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F6" w:rsidRPr="006E5915" w:rsidRDefault="00FC23F6" w:rsidP="006E5915">
      <w:pPr>
        <w:ind w:firstLine="0"/>
        <w:jc w:val="center"/>
        <w:rPr>
          <w:b/>
          <w:bCs/>
        </w:rPr>
      </w:pPr>
      <w:r w:rsidRPr="006E5915">
        <w:rPr>
          <w:rFonts w:ascii="Times New Roman" w:hAnsi="Times New Roman" w:cs="Times New Roman"/>
          <w:b/>
          <w:bCs/>
        </w:rPr>
        <w:t>АДМИНИСТРАЦИЯ</w:t>
      </w:r>
      <w:r w:rsidR="006E5915">
        <w:rPr>
          <w:b/>
          <w:bCs/>
        </w:rPr>
        <w:t xml:space="preserve"> </w:t>
      </w:r>
      <w:r w:rsidR="00985FCA">
        <w:rPr>
          <w:rFonts w:ascii="Times New Roman" w:hAnsi="Times New Roman" w:cs="Times New Roman"/>
          <w:b/>
          <w:bCs/>
        </w:rPr>
        <w:t>МАЛОСАМОВЕЦКОГО</w:t>
      </w:r>
      <w:r w:rsidR="006E5915">
        <w:rPr>
          <w:rFonts w:ascii="Times New Roman" w:hAnsi="Times New Roman" w:cs="Times New Roman"/>
          <w:b/>
          <w:bCs/>
        </w:rPr>
        <w:t xml:space="preserve"> </w:t>
      </w:r>
      <w:r w:rsidRPr="006E5915">
        <w:rPr>
          <w:rFonts w:ascii="Times New Roman" w:hAnsi="Times New Roman" w:cs="Times New Roman"/>
          <w:b/>
          <w:bCs/>
        </w:rPr>
        <w:t xml:space="preserve"> СЕЛЬСКОГО  ПОСЕЛЕНИЯ</w:t>
      </w:r>
    </w:p>
    <w:p w:rsidR="00FC23F6" w:rsidRPr="006E5915" w:rsidRDefault="00FC23F6">
      <w:pPr>
        <w:ind w:firstLine="0"/>
        <w:jc w:val="center"/>
        <w:rPr>
          <w:b/>
          <w:bCs/>
        </w:rPr>
      </w:pPr>
      <w:r w:rsidRPr="006E5915">
        <w:rPr>
          <w:rFonts w:ascii="Times New Roman" w:hAnsi="Times New Roman" w:cs="Times New Roman"/>
          <w:b/>
          <w:bCs/>
        </w:rPr>
        <w:t xml:space="preserve">ВЕРХНЕХАВСКОГО МУНИЦИПАЛЬНОГО РАЙОНА </w:t>
      </w:r>
    </w:p>
    <w:p w:rsidR="00FC23F6" w:rsidRPr="006E5915" w:rsidRDefault="00FC23F6">
      <w:pPr>
        <w:ind w:firstLine="0"/>
        <w:jc w:val="center"/>
        <w:rPr>
          <w:b/>
          <w:bCs/>
        </w:rPr>
      </w:pPr>
      <w:r w:rsidRPr="006E5915">
        <w:rPr>
          <w:rFonts w:ascii="Times New Roman" w:hAnsi="Times New Roman" w:cs="Times New Roman"/>
          <w:b/>
          <w:bCs/>
        </w:rPr>
        <w:t>ВОРОНЕЖСКОЙ ОБЛАСТИ</w:t>
      </w:r>
    </w:p>
    <w:p w:rsidR="00FC23F6" w:rsidRPr="006E5915" w:rsidRDefault="00FC23F6">
      <w:pPr>
        <w:ind w:firstLine="0"/>
        <w:jc w:val="center"/>
        <w:rPr>
          <w:b/>
          <w:bCs/>
        </w:rPr>
      </w:pPr>
    </w:p>
    <w:p w:rsidR="00FC23F6" w:rsidRPr="006E5915" w:rsidRDefault="00FC23F6">
      <w:pPr>
        <w:ind w:firstLine="0"/>
        <w:jc w:val="center"/>
        <w:rPr>
          <w:b/>
          <w:bCs/>
        </w:rPr>
      </w:pPr>
      <w:r w:rsidRPr="006E5915">
        <w:rPr>
          <w:rFonts w:ascii="Times New Roman" w:hAnsi="Times New Roman" w:cs="Times New Roman"/>
          <w:b/>
          <w:bCs/>
        </w:rPr>
        <w:t>ПОСТАНОВЛЕНИЕ</w:t>
      </w:r>
    </w:p>
    <w:p w:rsidR="00FC23F6" w:rsidRDefault="00FC23F6">
      <w:pPr>
        <w:tabs>
          <w:tab w:val="left" w:pos="1172"/>
        </w:tabs>
        <w:rPr>
          <w:rFonts w:ascii="Times New Roman" w:hAnsi="Times New Roman" w:cs="Times New Roman"/>
        </w:rPr>
      </w:pPr>
    </w:p>
    <w:p w:rsidR="00FC23F6" w:rsidRDefault="00D0746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5FCA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85F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.2024 г. № </w:t>
      </w:r>
      <w:r w:rsidR="00985FCA">
        <w:rPr>
          <w:rFonts w:ascii="Times New Roman" w:hAnsi="Times New Roman" w:cs="Times New Roman"/>
          <w:sz w:val="28"/>
          <w:szCs w:val="28"/>
        </w:rPr>
        <w:t>47</w:t>
      </w:r>
    </w:p>
    <w:p w:rsidR="00D07460" w:rsidRDefault="00D0746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985FCA">
        <w:rPr>
          <w:rFonts w:ascii="Times New Roman" w:hAnsi="Times New Roman" w:cs="Times New Roman"/>
          <w:sz w:val="28"/>
          <w:szCs w:val="28"/>
        </w:rPr>
        <w:t>Малый Самовец</w:t>
      </w:r>
    </w:p>
    <w:p w:rsidR="00D07460" w:rsidRDefault="00D074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07460" w:rsidRDefault="00FC23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административный </w:t>
      </w:r>
    </w:p>
    <w:p w:rsidR="00D07460" w:rsidRDefault="00FC23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D07460">
        <w:rPr>
          <w:rFonts w:ascii="Times New Roman" w:hAnsi="Times New Roman" w:cs="Times New Roman"/>
          <w:sz w:val="28"/>
          <w:szCs w:val="28"/>
        </w:rPr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D07460" w:rsidRDefault="00FC23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«Подготовка и утверждение документации по планировке </w:t>
      </w:r>
    </w:p>
    <w:p w:rsidR="00D07460" w:rsidRDefault="00FC23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территории»</w:t>
      </w:r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FCA">
        <w:rPr>
          <w:rFonts w:ascii="Times New Roman" w:hAnsi="Times New Roman" w:cs="Times New Roman"/>
          <w:sz w:val="28"/>
          <w:szCs w:val="28"/>
        </w:rPr>
        <w:t>Малосамовецкого</w:t>
      </w:r>
      <w:r w:rsidR="00D074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FC23F6" w:rsidRDefault="00FC23F6">
      <w:pPr>
        <w:pStyle w:val="Title"/>
        <w:spacing w:before="0" w:after="0"/>
        <w:ind w:firstLine="0"/>
        <w:jc w:val="left"/>
      </w:pPr>
      <w:r>
        <w:rPr>
          <w:rFonts w:ascii="Times New Roman" w:hAnsi="Times New Roman" w:cs="Times New Roman"/>
          <w:sz w:val="28"/>
          <w:szCs w:val="28"/>
        </w:rPr>
        <w:t>Верхнехавского муниципального района Воронежск</w:t>
      </w:r>
      <w:r w:rsidR="00D07460">
        <w:rPr>
          <w:rFonts w:ascii="Times New Roman" w:hAnsi="Times New Roman" w:cs="Times New Roman"/>
          <w:sz w:val="28"/>
          <w:szCs w:val="28"/>
        </w:rPr>
        <w:t>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F6" w:rsidRDefault="00FC23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08.06.2020 № 168-ФЗ «О едином федеральном информационном регистре, содержащем сведения о населении Российской Федерации», Уставом </w:t>
      </w:r>
      <w:r w:rsidR="00985FCA">
        <w:rPr>
          <w:rFonts w:ascii="Times New Roman" w:hAnsi="Times New Roman" w:cs="Times New Roman"/>
          <w:sz w:val="28"/>
          <w:szCs w:val="28"/>
        </w:rPr>
        <w:t>Малосамовецкого</w:t>
      </w:r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Верхнехавского муниципального района Воронежской области администрация </w:t>
      </w:r>
      <w:r w:rsidR="00985FCA">
        <w:rPr>
          <w:rFonts w:ascii="Times New Roman" w:hAnsi="Times New Roman" w:cs="Times New Roman"/>
          <w:sz w:val="28"/>
          <w:szCs w:val="28"/>
        </w:rPr>
        <w:t>Малосамовецкого</w:t>
      </w:r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Верхнехавского муниципального района Воронежской области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</w:p>
    <w:p w:rsidR="00FC23F6" w:rsidRPr="00D07460" w:rsidRDefault="00FC23F6">
      <w:pPr>
        <w:pStyle w:val="11"/>
        <w:widowControl w:val="0"/>
        <w:tabs>
          <w:tab w:val="left" w:pos="0"/>
        </w:tabs>
        <w:jc w:val="center"/>
        <w:rPr>
          <w:rFonts w:ascii="Times New Roman" w:hAnsi="Times New Roman"/>
          <w:b/>
          <w:bCs/>
        </w:rPr>
      </w:pPr>
      <w:r w:rsidRPr="00D07460">
        <w:rPr>
          <w:rFonts w:ascii="Times New Roman" w:hAnsi="Times New Roman"/>
          <w:b/>
          <w:bCs/>
        </w:rPr>
        <w:t>ПОСТАНОВЛЯЕТ:</w:t>
      </w:r>
    </w:p>
    <w:p w:rsidR="00FC23F6" w:rsidRPr="00D07460" w:rsidRDefault="00FC23F6">
      <w:pPr>
        <w:pStyle w:val="11"/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b/>
          <w:bCs/>
          <w:lang w:eastAsia="ru-RU"/>
        </w:rPr>
      </w:pPr>
    </w:p>
    <w:p w:rsidR="00FC23F6" w:rsidRPr="00D07460" w:rsidRDefault="00FC23F6">
      <w:pPr>
        <w:pStyle w:val="11"/>
        <w:widowControl w:val="0"/>
        <w:tabs>
          <w:tab w:val="left" w:pos="0"/>
          <w:tab w:val="left" w:pos="993"/>
        </w:tabs>
        <w:ind w:firstLine="567"/>
        <w:jc w:val="both"/>
        <w:rPr>
          <w:rFonts w:ascii="Times New Roman" w:hAnsi="Times New Roman"/>
        </w:rPr>
      </w:pPr>
      <w:r w:rsidRPr="00D07460">
        <w:rPr>
          <w:rFonts w:ascii="Times New Roman" w:hAnsi="Times New Roman"/>
          <w:lang w:eastAsia="ru-RU"/>
        </w:rPr>
        <w:t xml:space="preserve">1. Внести в административный регламент </w:t>
      </w:r>
      <w:r w:rsidR="00D07460">
        <w:rPr>
          <w:rFonts w:ascii="Times New Roman" w:hAnsi="Times New Roman"/>
          <w:lang w:eastAsia="ru-RU"/>
        </w:rPr>
        <w:t xml:space="preserve">по </w:t>
      </w:r>
      <w:r w:rsidRPr="00D07460">
        <w:rPr>
          <w:rFonts w:ascii="Times New Roman" w:hAnsi="Times New Roman"/>
        </w:rPr>
        <w:t>предоставлени</w:t>
      </w:r>
      <w:r w:rsidR="00D07460">
        <w:rPr>
          <w:rFonts w:ascii="Times New Roman" w:hAnsi="Times New Roman"/>
        </w:rPr>
        <w:t>ю</w:t>
      </w:r>
      <w:r w:rsidRPr="00D07460">
        <w:rPr>
          <w:rFonts w:ascii="Times New Roman" w:hAnsi="Times New Roman"/>
        </w:rPr>
        <w:t xml:space="preserve"> муниципальной услуги «Подготовка и утверждение документации по планировке территории», утвержденный постановлением администрации </w:t>
      </w:r>
      <w:r w:rsidR="00985FCA">
        <w:rPr>
          <w:rFonts w:ascii="Times New Roman" w:hAnsi="Times New Roman"/>
        </w:rPr>
        <w:t>Малосамовецкого</w:t>
      </w:r>
      <w:r w:rsidR="00D07460" w:rsidRPr="00D07460">
        <w:rPr>
          <w:rFonts w:ascii="Times New Roman" w:hAnsi="Times New Roman"/>
        </w:rPr>
        <w:t xml:space="preserve"> </w:t>
      </w:r>
      <w:r w:rsidRPr="00D07460">
        <w:rPr>
          <w:rFonts w:ascii="Times New Roman" w:hAnsi="Times New Roman"/>
        </w:rPr>
        <w:t>сельского поселения Верхнеха</w:t>
      </w:r>
      <w:r w:rsidR="00D07460">
        <w:rPr>
          <w:rFonts w:ascii="Times New Roman" w:hAnsi="Times New Roman"/>
        </w:rPr>
        <w:t xml:space="preserve">вского муниципального района от </w:t>
      </w:r>
      <w:r w:rsidR="00985FCA">
        <w:rPr>
          <w:rFonts w:ascii="Times New Roman" w:hAnsi="Times New Roman"/>
        </w:rPr>
        <w:t>30</w:t>
      </w:r>
      <w:r w:rsidR="00D07460">
        <w:rPr>
          <w:rFonts w:ascii="Times New Roman" w:hAnsi="Times New Roman"/>
        </w:rPr>
        <w:t>.10</w:t>
      </w:r>
      <w:r w:rsidRPr="00D07460">
        <w:rPr>
          <w:rFonts w:ascii="Times New Roman" w:hAnsi="Times New Roman"/>
        </w:rPr>
        <w:t>.2023</w:t>
      </w:r>
      <w:r w:rsidR="00D07460">
        <w:rPr>
          <w:rFonts w:ascii="Times New Roman" w:hAnsi="Times New Roman"/>
        </w:rPr>
        <w:t xml:space="preserve"> </w:t>
      </w:r>
      <w:r w:rsidRPr="00D07460">
        <w:rPr>
          <w:rFonts w:ascii="Times New Roman" w:hAnsi="Times New Roman"/>
        </w:rPr>
        <w:t xml:space="preserve">г. № </w:t>
      </w:r>
      <w:r w:rsidR="00985FCA">
        <w:rPr>
          <w:rFonts w:ascii="Times New Roman" w:hAnsi="Times New Roman"/>
        </w:rPr>
        <w:t>29</w:t>
      </w:r>
      <w:r w:rsidRPr="00D07460">
        <w:rPr>
          <w:rFonts w:ascii="Times New Roman" w:hAnsi="Times New Roman"/>
        </w:rPr>
        <w:t>, изменения и дополнения, изложив его в новой редакции, согласно приложению к настоящему постановлению.</w:t>
      </w:r>
    </w:p>
    <w:p w:rsidR="00FC23F6" w:rsidRDefault="00FC23F6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</w:t>
      </w:r>
      <w:r w:rsidR="00D07460">
        <w:rPr>
          <w:rFonts w:ascii="Times New Roman" w:hAnsi="Times New Roman"/>
          <w:sz w:val="28"/>
          <w:szCs w:val="28"/>
        </w:rPr>
        <w:t>обнародовани</w:t>
      </w:r>
      <w:r>
        <w:rPr>
          <w:rFonts w:ascii="Times New Roman" w:hAnsi="Times New Roman"/>
          <w:sz w:val="28"/>
          <w:szCs w:val="28"/>
        </w:rPr>
        <w:t xml:space="preserve">я. </w:t>
      </w:r>
    </w:p>
    <w:p w:rsidR="00FC23F6" w:rsidRDefault="00FC23F6">
      <w:pPr>
        <w:tabs>
          <w:tab w:val="left" w:pos="90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7460" w:rsidRDefault="00D07460" w:rsidP="00D07460">
      <w:pPr>
        <w:ind w:firstLine="0"/>
        <w:rPr>
          <w:rFonts w:ascii="Times New Roman" w:hAnsi="Times New Roman"/>
          <w:sz w:val="28"/>
          <w:szCs w:val="28"/>
        </w:rPr>
      </w:pPr>
    </w:p>
    <w:p w:rsidR="00D07460" w:rsidRDefault="00D07460" w:rsidP="00D0746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D07460" w:rsidRDefault="00985FCA" w:rsidP="00D0746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Малосамовецкого</w:t>
      </w:r>
      <w:r w:rsidR="00D07460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0746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С.А.Горшкова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231"/>
        <w:gridCol w:w="3127"/>
        <w:gridCol w:w="3213"/>
      </w:tblGrid>
      <w:tr w:rsidR="00FC23F6">
        <w:tc>
          <w:tcPr>
            <w:tcW w:w="3231" w:type="dxa"/>
          </w:tcPr>
          <w:p w:rsidR="00FC23F6" w:rsidRDefault="00D07460" w:rsidP="00D074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7" w:type="dxa"/>
          </w:tcPr>
          <w:p w:rsidR="00FC23F6" w:rsidRDefault="00FC23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</w:tcPr>
          <w:p w:rsidR="00FC23F6" w:rsidRDefault="00FC23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3F6" w:rsidRDefault="00FC23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7460" w:rsidRDefault="00D074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460" w:rsidRDefault="00D074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460" w:rsidRDefault="00D074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460" w:rsidRDefault="00D074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C23F6" w:rsidRDefault="00FC23F6">
      <w:pPr>
        <w:ind w:left="5103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 w:rsidR="00985FCA">
        <w:rPr>
          <w:rFonts w:ascii="Times New Roman" w:hAnsi="Times New Roman" w:cs="Times New Roman"/>
          <w:sz w:val="28"/>
          <w:szCs w:val="28"/>
        </w:rPr>
        <w:t>Малосамовецкого</w:t>
      </w:r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 Воронежской области </w:t>
      </w:r>
    </w:p>
    <w:p w:rsidR="00FC23F6" w:rsidRDefault="00FC23F6">
      <w:pPr>
        <w:ind w:left="5103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85FCA">
        <w:rPr>
          <w:rFonts w:ascii="Times New Roman" w:hAnsi="Times New Roman" w:cs="Times New Roman"/>
          <w:sz w:val="28"/>
          <w:szCs w:val="28"/>
        </w:rPr>
        <w:t>30</w:t>
      </w:r>
      <w:r w:rsidR="00D07460">
        <w:rPr>
          <w:rFonts w:ascii="Times New Roman" w:hAnsi="Times New Roman" w:cs="Times New Roman"/>
          <w:sz w:val="28"/>
          <w:szCs w:val="28"/>
        </w:rPr>
        <w:t xml:space="preserve">.10.2023 г. № </w:t>
      </w:r>
      <w:r w:rsidR="00985FCA">
        <w:rPr>
          <w:rFonts w:ascii="Times New Roman" w:hAnsi="Times New Roman" w:cs="Times New Roman"/>
          <w:sz w:val="28"/>
          <w:szCs w:val="28"/>
        </w:rPr>
        <w:t>29</w:t>
      </w:r>
    </w:p>
    <w:p w:rsidR="00FC23F6" w:rsidRPr="00D07460" w:rsidRDefault="00D07460">
      <w:pPr>
        <w:ind w:left="5103"/>
        <w:jc w:val="right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 в ред. от </w:t>
      </w:r>
      <w:r w:rsidR="00985FCA">
        <w:rPr>
          <w:rFonts w:ascii="Times New Roman" w:hAnsi="Times New Roman" w:cs="Times New Roman"/>
          <w:bCs/>
          <w:sz w:val="28"/>
          <w:szCs w:val="28"/>
        </w:rPr>
        <w:t>06</w:t>
      </w:r>
      <w:r>
        <w:rPr>
          <w:rFonts w:ascii="Times New Roman" w:hAnsi="Times New Roman" w:cs="Times New Roman"/>
          <w:bCs/>
          <w:sz w:val="28"/>
          <w:szCs w:val="28"/>
        </w:rPr>
        <w:t>.1</w:t>
      </w:r>
      <w:r w:rsidR="00985FCA">
        <w:rPr>
          <w:rFonts w:ascii="Times New Roman" w:hAnsi="Times New Roman" w:cs="Times New Roman"/>
          <w:bCs/>
          <w:sz w:val="28"/>
          <w:szCs w:val="28"/>
        </w:rPr>
        <w:t>1</w:t>
      </w:r>
      <w:r w:rsidR="00FC23F6" w:rsidRPr="00D07460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 xml:space="preserve">24 г. № </w:t>
      </w:r>
      <w:r w:rsidR="00985FCA">
        <w:rPr>
          <w:rFonts w:ascii="Times New Roman" w:hAnsi="Times New Roman" w:cs="Times New Roman"/>
          <w:bCs/>
          <w:sz w:val="28"/>
          <w:szCs w:val="28"/>
        </w:rPr>
        <w:t>47</w:t>
      </w:r>
      <w:r w:rsidR="00FC23F6" w:rsidRPr="00D07460">
        <w:rPr>
          <w:rFonts w:ascii="Times New Roman" w:hAnsi="Times New Roman" w:cs="Times New Roman"/>
          <w:bCs/>
          <w:sz w:val="28"/>
          <w:szCs w:val="28"/>
        </w:rPr>
        <w:t>)</w:t>
      </w:r>
    </w:p>
    <w:p w:rsidR="00FC23F6" w:rsidRDefault="00FC23F6">
      <w:pPr>
        <w:shd w:val="clear" w:color="auto" w:fill="FFFFFF"/>
        <w:spacing w:line="360" w:lineRule="auto"/>
        <w:ind w:firstLine="0"/>
        <w:jc w:val="right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FC23F6" w:rsidRDefault="00F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C23F6" w:rsidRDefault="00F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3F6" w:rsidRDefault="00F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«Подготовка и утверждение документации по планировке территории»  </w:t>
      </w:r>
      <w:r w:rsidR="00985FCA">
        <w:rPr>
          <w:rFonts w:ascii="Times New Roman" w:hAnsi="Times New Roman" w:cs="Times New Roman"/>
          <w:sz w:val="28"/>
          <w:szCs w:val="28"/>
        </w:rPr>
        <w:t>Малосамовецкого</w:t>
      </w:r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   Верхнехавского муниципального района  Воронежской области</w:t>
      </w:r>
    </w:p>
    <w:p w:rsidR="00FC23F6" w:rsidRDefault="00F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left="720"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Предмет регулирования административного регламента</w:t>
      </w:r>
    </w:p>
    <w:p w:rsidR="00FC23F6" w:rsidRDefault="00FC23F6">
      <w:pPr>
        <w:pStyle w:val="a4"/>
        <w:shd w:val="clear" w:color="auto" w:fill="FFFFFF"/>
        <w:spacing w:after="0" w:line="360" w:lineRule="auto"/>
        <w:ind w:firstLine="0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C23F6" w:rsidRDefault="00FC23F6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/>
        <w:ind w:firstLine="709"/>
        <w:rPr>
          <w:rFonts w:cs="Arial"/>
        </w:rPr>
      </w:pPr>
      <w:r>
        <w:rPr>
          <w:sz w:val="28"/>
          <w:szCs w:val="28"/>
        </w:rPr>
        <w:t xml:space="preserve">Административный регламент </w:t>
      </w:r>
      <w:r w:rsidR="00D07460">
        <w:rPr>
          <w:sz w:val="28"/>
          <w:szCs w:val="28"/>
        </w:rPr>
        <w:t xml:space="preserve">по </w:t>
      </w:r>
      <w:r>
        <w:rPr>
          <w:sz w:val="28"/>
          <w:szCs w:val="28"/>
        </w:rPr>
        <w:t>предоставлени</w:t>
      </w:r>
      <w:r w:rsidR="00D07460">
        <w:rPr>
          <w:sz w:val="28"/>
          <w:szCs w:val="28"/>
        </w:rPr>
        <w:t>ю</w:t>
      </w:r>
      <w:r>
        <w:rPr>
          <w:sz w:val="28"/>
          <w:szCs w:val="28"/>
        </w:rPr>
        <w:t xml:space="preserve"> Муниципальной услуги регулирует отношения, возникающие в связи с предоставлением администрацией </w:t>
      </w:r>
      <w:r w:rsidR="00985FCA">
        <w:rPr>
          <w:sz w:val="28"/>
          <w:szCs w:val="28"/>
        </w:rPr>
        <w:t>Малосамовецкого</w:t>
      </w:r>
      <w:r w:rsidR="00D07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сельского поселения     Верхнехавского муниципального района Воронежской области муниципальной услуги «Подготовка и утверждение документации по планировке территории» на территории </w:t>
      </w:r>
      <w:r w:rsidR="00985FCA">
        <w:rPr>
          <w:sz w:val="28"/>
          <w:szCs w:val="28"/>
        </w:rPr>
        <w:t>Малосамовецкого</w:t>
      </w:r>
      <w:r w:rsidR="00D07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сельского поселения Верхнехавского муниципального района  Воронежской области (далее – Административный регламент, Муниципальная услуга).</w:t>
      </w:r>
    </w:p>
    <w:p w:rsidR="00FC23F6" w:rsidRDefault="00FC23F6">
      <w:pPr>
        <w:pStyle w:val="21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Администрации.</w:t>
      </w:r>
    </w:p>
    <w:p w:rsidR="00FC23F6" w:rsidRDefault="00FC23F6">
      <w:pPr>
        <w:pStyle w:val="21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1.3. Настоящим Административным регламентом определяется процедура подготовки документации по планировке территории на основании предложений физических или юридических лиц о подготовке документации по планировке территории. </w:t>
      </w:r>
    </w:p>
    <w:p w:rsidR="00DC0E03" w:rsidRDefault="00DC0E03">
      <w:pPr>
        <w:pStyle w:val="21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lastRenderedPageBreak/>
        <w:t>2. Круг заявителей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</w:p>
    <w:p w:rsidR="00FC23F6" w:rsidRDefault="00FC23F6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Заявителями на предоставление Муниципальной услуги, обратившимися в Администрацию с заявлением о предоставлении Муниципальной услуги, являются:</w:t>
      </w:r>
    </w:p>
    <w:p w:rsidR="00FC23F6" w:rsidRDefault="00FC23F6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 части подготовки документации по планировке территории (подготовки изменений в документацию по планировке территории):</w:t>
      </w:r>
    </w:p>
    <w:p w:rsidR="00FC23F6" w:rsidRDefault="00FC23F6">
      <w:pPr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FC23F6" w:rsidRDefault="00FC23F6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FC23F6" w:rsidRDefault="00FC23F6">
      <w:pPr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FC23F6" w:rsidRDefault="00FC23F6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FC23F6" w:rsidRDefault="00FC23F6">
      <w:pPr>
        <w:pStyle w:val="21"/>
        <w:shd w:val="clear" w:color="auto" w:fill="auto"/>
        <w:tabs>
          <w:tab w:val="left" w:pos="1134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C23F6" w:rsidRDefault="00FC23F6">
      <w:pPr>
        <w:tabs>
          <w:tab w:val="left" w:pos="1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12 к настоящему Административному регламенту.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rFonts w:cs="Arial"/>
          <w:b/>
          <w:bCs/>
          <w:i w:val="0"/>
          <w:iCs w:val="0"/>
          <w:sz w:val="28"/>
          <w:szCs w:val="28"/>
        </w:rPr>
      </w:pP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3. Требования к порядку информирования о предоставлении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Муниципальной услуги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</w:p>
    <w:p w:rsidR="00FC23F6" w:rsidRDefault="00FC23F6">
      <w:pPr>
        <w:tabs>
          <w:tab w:val="left" w:pos="1288"/>
        </w:tabs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985FCA">
        <w:rPr>
          <w:rFonts w:ascii="Times New Roman" w:hAnsi="Times New Roman" w:cs="Times New Roman"/>
          <w:sz w:val="28"/>
          <w:szCs w:val="28"/>
        </w:rPr>
        <w:t>Малосамовецкого</w:t>
      </w:r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 Верхнехавского  муниципального района  Воронежской области (далее – Администрация).</w:t>
      </w:r>
    </w:p>
    <w:p w:rsidR="00FC23F6" w:rsidRDefault="00FC23F6">
      <w:pPr>
        <w:tabs>
          <w:tab w:val="left" w:pos="1134"/>
        </w:tabs>
      </w:pPr>
      <w:r>
        <w:rPr>
          <w:rFonts w:ascii="Times New Roman" w:hAnsi="Times New Roman" w:cs="Times New Roman"/>
          <w:spacing w:val="7"/>
          <w:sz w:val="28"/>
          <w:szCs w:val="28"/>
        </w:rPr>
        <w:t>3.2. На официальном сайте Администрации (</w:t>
      </w:r>
      <w:r w:rsidR="00DC0E03" w:rsidRPr="00985FCA">
        <w:rPr>
          <w:rFonts w:ascii="Times New Roman" w:hAnsi="Times New Roman" w:cs="Times New Roman"/>
          <w:spacing w:val="7"/>
          <w:sz w:val="28"/>
          <w:szCs w:val="28"/>
        </w:rPr>
        <w:t>http://</w:t>
      </w:r>
      <w:r w:rsidR="00985FCA" w:rsidRPr="00985FCA">
        <w:rPr>
          <w:rFonts w:ascii="Times New Roman" w:hAnsi="Times New Roman" w:cs="Times New Roman"/>
          <w:sz w:val="28"/>
          <w:szCs w:val="28"/>
        </w:rPr>
        <w:t>msamovec-r36.gosuslugi.ru)</w:t>
      </w:r>
      <w:r w:rsidRPr="00985FCA">
        <w:rPr>
          <w:rFonts w:ascii="Times New Roman" w:hAnsi="Times New Roman" w:cs="Times New Roman"/>
          <w:spacing w:val="7"/>
          <w:sz w:val="28"/>
          <w:szCs w:val="28"/>
        </w:rPr>
        <w:t xml:space="preserve"> (далее - сайт Администрации) в информационно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7">
        <w:r>
          <w:rPr>
            <w:rStyle w:val="a5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8">
        <w:r>
          <w:rPr>
            <w:rStyle w:val="a5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</w:t>
      </w: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обязательному размещению подлежит следующая справочная информация:</w:t>
      </w:r>
    </w:p>
    <w:p w:rsidR="00FC23F6" w:rsidRDefault="00FC23F6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FC23F6" w:rsidRDefault="00FC23F6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C23F6" w:rsidRDefault="00FC23F6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C23F6" w:rsidRDefault="00FC23F6">
      <w:pPr>
        <w:tabs>
          <w:tab w:val="left" w:pos="1405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FC23F6" w:rsidRDefault="00FC23F6">
      <w:pPr>
        <w:tabs>
          <w:tab w:val="left" w:pos="114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FC23F6" w:rsidRDefault="00FC23F6">
      <w:pPr>
        <w:tabs>
          <w:tab w:val="left" w:pos="1242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C23F6" w:rsidRDefault="00FC23F6">
      <w:pPr>
        <w:tabs>
          <w:tab w:val="left" w:pos="114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C23F6" w:rsidRDefault="00FC23F6">
      <w:pPr>
        <w:tabs>
          <w:tab w:val="left" w:pos="114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FC23F6" w:rsidRDefault="00FC23F6">
      <w:pPr>
        <w:tabs>
          <w:tab w:val="left" w:pos="1178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FC23F6" w:rsidRDefault="00FC23F6">
      <w:pPr>
        <w:tabs>
          <w:tab w:val="left" w:pos="126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C23F6" w:rsidRDefault="00FC23F6">
      <w:pPr>
        <w:tabs>
          <w:tab w:val="left" w:pos="1112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C23F6" w:rsidRDefault="00FC23F6">
      <w:pPr>
        <w:tabs>
          <w:tab w:val="left" w:pos="1121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FC23F6" w:rsidRDefault="00FC23F6">
      <w:pPr>
        <w:tabs>
          <w:tab w:val="left" w:pos="1115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FC23F6" w:rsidRDefault="00FC23F6">
      <w:pPr>
        <w:tabs>
          <w:tab w:val="left" w:pos="1129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C23F6" w:rsidRDefault="00FC23F6">
      <w:pPr>
        <w:tabs>
          <w:tab w:val="left" w:pos="112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C23F6" w:rsidRDefault="00FC23F6">
      <w:pPr>
        <w:tabs>
          <w:tab w:val="left" w:pos="1129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C23F6" w:rsidRDefault="00FC23F6">
      <w:pPr>
        <w:tabs>
          <w:tab w:val="left" w:pos="1164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C23F6" w:rsidRDefault="00FC23F6">
      <w:pPr>
        <w:tabs>
          <w:tab w:val="left" w:pos="1274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FC23F6" w:rsidRDefault="00FC23F6">
      <w:pPr>
        <w:tabs>
          <w:tab w:val="left" w:pos="1272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FC23F6" w:rsidRDefault="00FC23F6">
      <w:pPr>
        <w:tabs>
          <w:tab w:val="left" w:pos="1100"/>
        </w:tabs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:rsidR="00FC23F6" w:rsidRDefault="00FC23F6">
      <w:pPr>
        <w:tabs>
          <w:tab w:val="left" w:pos="1135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FC23F6" w:rsidRDefault="00FC23F6">
      <w:pPr>
        <w:tabs>
          <w:tab w:val="left" w:pos="1115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:rsidR="00FC23F6" w:rsidRDefault="00FC23F6">
      <w:pPr>
        <w:tabs>
          <w:tab w:val="left" w:pos="1112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</w:t>
      </w:r>
      <w:r w:rsidR="00DC0E0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график работы подразделения, непосредственно предоставляющего Муниципальную услугу;</w:t>
      </w:r>
    </w:p>
    <w:p w:rsidR="00FC23F6" w:rsidRDefault="00FC23F6">
      <w:pPr>
        <w:tabs>
          <w:tab w:val="left" w:pos="1129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FC23F6" w:rsidRDefault="00FC23F6">
      <w:pPr>
        <w:tabs>
          <w:tab w:val="left" w:pos="1164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C23F6" w:rsidRDefault="00FC23F6">
      <w:pPr>
        <w:tabs>
          <w:tab w:val="left" w:pos="1181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C23F6" w:rsidRDefault="00FC23F6">
      <w:pPr>
        <w:tabs>
          <w:tab w:val="left" w:pos="1109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C23F6" w:rsidRDefault="00FC23F6">
      <w:pPr>
        <w:tabs>
          <w:tab w:val="left" w:pos="1274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должность.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C23F6" w:rsidRDefault="00FC23F6">
      <w:pPr>
        <w:tabs>
          <w:tab w:val="left" w:pos="1390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FC23F6" w:rsidRDefault="00FC23F6">
      <w:pPr>
        <w:tabs>
          <w:tab w:val="left" w:pos="110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FC23F6" w:rsidRDefault="00FC23F6">
      <w:pPr>
        <w:tabs>
          <w:tab w:val="left" w:pos="112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C23F6" w:rsidRDefault="00FC23F6">
      <w:pPr>
        <w:tabs>
          <w:tab w:val="left" w:pos="1109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FC23F6" w:rsidRDefault="00FC23F6">
      <w:pPr>
        <w:tabs>
          <w:tab w:val="left" w:pos="1109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FC23F6" w:rsidRDefault="00FC23F6">
      <w:pPr>
        <w:tabs>
          <w:tab w:val="left" w:pos="1132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FC23F6" w:rsidRDefault="00FC23F6">
      <w:pPr>
        <w:tabs>
          <w:tab w:val="left" w:pos="1167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FC23F6" w:rsidRDefault="00FC23F6">
      <w:pPr>
        <w:tabs>
          <w:tab w:val="left" w:pos="1501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3.9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Администрации.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3.10. Администрация обеспечивает своевременную актуализацию указанных информационных материалов на ЕПГУ, РПГУ, сайте Администрации. </w:t>
      </w:r>
    </w:p>
    <w:p w:rsidR="00FC23F6" w:rsidRDefault="00FC23F6">
      <w:pPr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3.11.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C23F6" w:rsidRPr="000E7E7A" w:rsidRDefault="00FC23F6" w:rsidP="000E7E7A">
      <w:pPr>
        <w:tabs>
          <w:tab w:val="left" w:pos="1402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3.12.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C23F6" w:rsidRDefault="00FC23F6">
      <w:pPr>
        <w:shd w:val="clear" w:color="auto" w:fill="FFFFFF"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. Стандарт предоставления муниципальной услуги</w:t>
      </w:r>
    </w:p>
    <w:p w:rsidR="00FC23F6" w:rsidRDefault="00FC23F6">
      <w:pPr>
        <w:shd w:val="clear" w:color="auto" w:fill="FFFFFF"/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4. Наименование Муниципальной услуги</w:t>
      </w:r>
    </w:p>
    <w:p w:rsidR="00FC23F6" w:rsidRDefault="00FC23F6">
      <w:pPr>
        <w:pStyle w:val="ConsPlusTitle"/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4.1.Муниципальная услуга «Подготовка и утверждение документации по планировке территории».</w:t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rFonts w:cs="Arial"/>
          <w:i w:val="0"/>
          <w:iCs w:val="0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ab/>
      </w: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rFonts w:cs="Arial"/>
          <w:b/>
          <w:bCs/>
          <w:i w:val="0"/>
          <w:iCs w:val="0"/>
          <w:sz w:val="28"/>
          <w:szCs w:val="28"/>
        </w:rPr>
      </w:pPr>
    </w:p>
    <w:p w:rsidR="00FC23F6" w:rsidRDefault="00FC23F6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rFonts w:cs="Arial"/>
        </w:rPr>
      </w:pPr>
      <w:r>
        <w:rPr>
          <w:b/>
          <w:bCs/>
          <w:i w:val="0"/>
          <w:iCs w:val="0"/>
          <w:sz w:val="28"/>
          <w:szCs w:val="28"/>
        </w:rPr>
        <w:t>5. Наименование органа</w:t>
      </w:r>
      <w:r>
        <w:rPr>
          <w:rStyle w:val="9"/>
          <w:b/>
          <w:bCs/>
          <w:sz w:val="28"/>
          <w:szCs w:val="28"/>
        </w:rPr>
        <w:t xml:space="preserve">, </w:t>
      </w:r>
      <w:r>
        <w:rPr>
          <w:b/>
          <w:bCs/>
          <w:i w:val="0"/>
          <w:iCs w:val="0"/>
          <w:sz w:val="28"/>
          <w:szCs w:val="28"/>
        </w:rPr>
        <w:t>предоставляющего Муниципальную услугу</w:t>
      </w:r>
    </w:p>
    <w:p w:rsidR="00FC23F6" w:rsidRDefault="00FC23F6">
      <w:pPr>
        <w:pStyle w:val="90"/>
        <w:shd w:val="clear" w:color="auto" w:fill="auto"/>
        <w:tabs>
          <w:tab w:val="left" w:pos="142"/>
        </w:tabs>
        <w:spacing w:after="0"/>
        <w:ind w:firstLine="567"/>
        <w:jc w:val="center"/>
        <w:rPr>
          <w:rFonts w:cs="Arial"/>
          <w:b/>
          <w:bCs/>
          <w:i w:val="0"/>
          <w:iCs w:val="0"/>
          <w:sz w:val="28"/>
          <w:szCs w:val="28"/>
        </w:rPr>
      </w:pPr>
    </w:p>
    <w:p w:rsidR="00FC23F6" w:rsidRDefault="00FC23F6">
      <w:pPr>
        <w:widowControl w:val="0"/>
        <w:tabs>
          <w:tab w:val="left" w:pos="142"/>
          <w:tab w:val="left" w:pos="1945"/>
        </w:tabs>
      </w:pPr>
      <w:r>
        <w:rPr>
          <w:rFonts w:ascii="Times New Roman" w:hAnsi="Times New Roman" w:cs="Times New Roman"/>
          <w:sz w:val="28"/>
          <w:szCs w:val="28"/>
        </w:rPr>
        <w:t xml:space="preserve">5.1. Муниципальная услуга предоставляется Администрацией  </w:t>
      </w:r>
      <w:r w:rsidR="00985FCA">
        <w:rPr>
          <w:rFonts w:ascii="Times New Roman" w:hAnsi="Times New Roman" w:cs="Times New Roman"/>
          <w:sz w:val="28"/>
          <w:szCs w:val="28"/>
        </w:rPr>
        <w:t>Малосамовецкого</w:t>
      </w:r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 Воронежской области (далее – Администрация)</w:t>
      </w:r>
      <w:r>
        <w:rPr>
          <w:rStyle w:val="a7"/>
          <w:rFonts w:cs="Arial"/>
          <w:sz w:val="28"/>
          <w:szCs w:val="28"/>
        </w:rPr>
        <w:t>.</w:t>
      </w:r>
    </w:p>
    <w:p w:rsidR="00FC23F6" w:rsidRDefault="00FC23F6">
      <w:pPr>
        <w:widowControl w:val="0"/>
        <w:tabs>
          <w:tab w:val="left" w:pos="142"/>
          <w:tab w:val="left" w:pos="1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 Муниципальной услуги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FC23F6" w:rsidRDefault="00FC23F6">
      <w:pPr>
        <w:widowControl w:val="0"/>
        <w:tabs>
          <w:tab w:val="left" w:pos="142"/>
          <w:tab w:val="left" w:pos="1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C0E03" w:rsidRPr="00DC0E03" w:rsidRDefault="00FC23F6" w:rsidP="00DC0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985FCA">
        <w:rPr>
          <w:rFonts w:ascii="Times New Roman" w:hAnsi="Times New Roman" w:cs="Times New Roman"/>
          <w:spacing w:val="7"/>
          <w:sz w:val="28"/>
          <w:szCs w:val="28"/>
        </w:rPr>
        <w:t>Малосамовецкого</w:t>
      </w:r>
      <w:r w:rsidR="00D074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spacing w:val="7"/>
          <w:sz w:val="28"/>
          <w:szCs w:val="28"/>
        </w:rPr>
        <w:t>Верхнехавского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 </w:t>
      </w:r>
      <w:r w:rsidR="00985FCA">
        <w:rPr>
          <w:rFonts w:ascii="Times New Roman" w:hAnsi="Times New Roman" w:cs="Times New Roman"/>
          <w:sz w:val="28"/>
          <w:szCs w:val="28"/>
        </w:rPr>
        <w:t>Малосамовецкого</w:t>
      </w:r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района» </w:t>
      </w:r>
      <w:r w:rsidR="008D6EC0" w:rsidRPr="008D6EC0">
        <w:rPr>
          <w:rFonts w:ascii="Times New Roman" w:hAnsi="Times New Roman" w:cs="Times New Roman"/>
          <w:sz w:val="28"/>
          <w:szCs w:val="28"/>
          <w:lang w:eastAsia="en-US"/>
        </w:rPr>
        <w:t>от 1</w:t>
      </w:r>
      <w:r w:rsidR="00985FCA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DC0E03" w:rsidRPr="008D6EC0">
        <w:rPr>
          <w:rFonts w:ascii="Times New Roman" w:hAnsi="Times New Roman" w:cs="Times New Roman"/>
          <w:sz w:val="28"/>
          <w:szCs w:val="28"/>
          <w:lang w:eastAsia="en-US"/>
        </w:rPr>
        <w:t xml:space="preserve">.09.2012 г.  </w:t>
      </w:r>
      <w:r w:rsidRPr="008D6EC0">
        <w:rPr>
          <w:rFonts w:ascii="Times New Roman" w:hAnsi="Times New Roman" w:cs="Times New Roman"/>
          <w:sz w:val="28"/>
          <w:szCs w:val="28"/>
        </w:rPr>
        <w:t xml:space="preserve">  </w:t>
      </w:r>
      <w:r w:rsidR="008D6EC0" w:rsidRPr="008D6EC0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985FCA">
        <w:rPr>
          <w:rFonts w:ascii="Times New Roman" w:hAnsi="Times New Roman" w:cs="Times New Roman"/>
          <w:sz w:val="28"/>
          <w:szCs w:val="28"/>
          <w:lang w:eastAsia="en-US"/>
        </w:rPr>
        <w:t>66</w:t>
      </w:r>
      <w:r w:rsidR="00DC0E03" w:rsidRPr="008D6EC0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DC0E03" w:rsidRPr="008D6EC0">
        <w:rPr>
          <w:rFonts w:ascii="Times New Roman" w:hAnsi="Times New Roman" w:cs="Times New Roman"/>
          <w:sz w:val="28"/>
          <w:szCs w:val="28"/>
          <w:lang w:val="en-US" w:eastAsia="en-US"/>
        </w:rPr>
        <w:t>IV</w:t>
      </w:r>
      <w:r w:rsidR="00DC0E03" w:rsidRPr="008D6EC0">
        <w:rPr>
          <w:rFonts w:ascii="Times New Roman" w:hAnsi="Times New Roman" w:cs="Times New Roman"/>
          <w:sz w:val="28"/>
          <w:szCs w:val="28"/>
          <w:lang w:eastAsia="en-US"/>
        </w:rPr>
        <w:t>-СНД</w:t>
      </w:r>
      <w:r w:rsidRPr="00DC0E0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23F6" w:rsidRPr="00DC0E03" w:rsidRDefault="00FC23F6" w:rsidP="00DC0E03">
      <w:pPr>
        <w:rPr>
          <w:rFonts w:ascii="Times New Roman" w:hAnsi="Times New Roman" w:cs="Times New Roman"/>
          <w:sz w:val="28"/>
          <w:szCs w:val="28"/>
        </w:rPr>
      </w:pPr>
      <w:r w:rsidRPr="00DC0E03">
        <w:rPr>
          <w:rFonts w:ascii="Times New Roman" w:hAnsi="Times New Roman" w:cs="Times New Roman"/>
          <w:sz w:val="28"/>
          <w:szCs w:val="28"/>
        </w:rPr>
        <w:t xml:space="preserve">  5.5. В целях предоставления Муниципальной услуги Администрация  взаимодействует с:</w:t>
      </w:r>
    </w:p>
    <w:p w:rsidR="00FC23F6" w:rsidRDefault="00FC23F6">
      <w:pPr>
        <w:tabs>
          <w:tab w:val="left" w:pos="142"/>
          <w:tab w:val="left" w:pos="1276"/>
          <w:tab w:val="left" w:pos="1437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- Федеральной службой государственной регистрации, кадастра и картографии;</w:t>
      </w:r>
    </w:p>
    <w:p w:rsidR="00FC23F6" w:rsidRDefault="00FC23F6">
      <w:pPr>
        <w:tabs>
          <w:tab w:val="left" w:pos="142"/>
          <w:tab w:val="left" w:pos="1276"/>
          <w:tab w:val="left" w:pos="1428"/>
        </w:tabs>
        <w:ind w:left="708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Федеральной налоговой службой; </w:t>
      </w:r>
    </w:p>
    <w:p w:rsidR="00FC23F6" w:rsidRDefault="00FC23F6">
      <w:pPr>
        <w:tabs>
          <w:tab w:val="left" w:pos="142"/>
          <w:tab w:val="left" w:pos="1276"/>
          <w:tab w:val="left" w:pos="1428"/>
        </w:tabs>
        <w:ind w:left="708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Администрациями муниципальных образований; </w:t>
      </w:r>
    </w:p>
    <w:p w:rsidR="00FC23F6" w:rsidRPr="000E7E7A" w:rsidRDefault="00DC0E03" w:rsidP="000E7E7A">
      <w:pPr>
        <w:tabs>
          <w:tab w:val="left" w:pos="142"/>
          <w:tab w:val="left" w:pos="1276"/>
          <w:tab w:val="left" w:pos="1428"/>
        </w:tabs>
        <w:ind w:left="567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C23F6">
        <w:rPr>
          <w:rFonts w:ascii="Times New Roman" w:hAnsi="Times New Roman" w:cs="Times New Roman"/>
          <w:spacing w:val="7"/>
          <w:sz w:val="28"/>
          <w:szCs w:val="28"/>
        </w:rPr>
        <w:t xml:space="preserve">-Исполнительными органами государственной власти Воронежской области. </w:t>
      </w:r>
    </w:p>
    <w:p w:rsidR="00FC23F6" w:rsidRDefault="00FC23F6" w:rsidP="000E7E7A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6. Результат предоставления Муниципальной услуги 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Результатом предоставления Муниципальной услуги является: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В случае обращения с заявлением о подготовке документации по планировке территории: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 согласно приложению № 5 к настоящему Административному регламенту;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 согласно приложению № 6 к настоящему Административному регламенту;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решение об отказе в предоставлении услуги по форме согласно приложению № 7, № 8 к настоящему Административному регламенту;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В случае обращения с заявлением об утверждении документации по планировке территории: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 согласно приложению № 9 к настоящему Административному регламенту;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 согласно приложению № 10 к настоящему Административному регламенту;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решение об отказе в предоставлении услуги по форме согласно приложению № 11 к настоящему Административному регламенту. 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FC23F6" w:rsidRDefault="00FC23F6">
      <w:pPr>
        <w:pStyle w:val="90"/>
        <w:shd w:val="clear" w:color="auto" w:fill="auto"/>
        <w:tabs>
          <w:tab w:val="left" w:pos="567"/>
        </w:tabs>
        <w:spacing w:after="0"/>
        <w:ind w:firstLine="567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Результат предоставления Муниципальной услуги направляется Заявителю одним из следующих способов: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Посредством почтового отправления;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Лично Заявителю либо его уполномоченному представителю в Администрации.</w:t>
      </w:r>
    </w:p>
    <w:p w:rsidR="00FC23F6" w:rsidRDefault="00FC23F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6.4.Формирование реестровой записи в качестве результата предоставления Муниципальной услуги не предусмотрено.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Состав реквизитов документа, содержащего решение о предоставлении Муниципальной услуги: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FC23F6" w:rsidRDefault="00FC23F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ab/>
        <w:t xml:space="preserve">6.6.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23F6" w:rsidRDefault="00FC23F6">
      <w:pPr>
        <w:ind w:firstLine="540"/>
      </w:pPr>
      <w:bookmarkStart w:id="0" w:name="Par2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23F6" w:rsidRPr="00DC0E03" w:rsidRDefault="00FC23F6" w:rsidP="00DC0E03">
      <w:pPr>
        <w:ind w:firstLine="54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22.1.5. пункта 22.1, подпунктом 22.2.2 пункта 22.2, пунктами 22.3, 22.4, 23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 </w:t>
      </w:r>
    </w:p>
    <w:p w:rsidR="00FC23F6" w:rsidRDefault="00FC23F6">
      <w:pPr>
        <w:spacing w:after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7. Срок предоставления 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Администрация направляет Заявителю способом, указанном в заявлении, один из результатов, указанных в пункте 6.1. настоящего Административного регламента, в следующие сроки: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FC23F6" w:rsidRDefault="00FC23F6">
      <w:pPr>
        <w:widowControl w:val="0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Срок предоставления Муниципальной услуги исчисляется со дня регистрации заявления и документов в Администрации, на Едином портале </w:t>
      </w:r>
      <w:r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услуг.</w:t>
      </w:r>
    </w:p>
    <w:p w:rsidR="00FC23F6" w:rsidRDefault="00FC23F6" w:rsidP="00A21662">
      <w:pPr>
        <w:pStyle w:val="a4"/>
        <w:widowControl w:val="0"/>
        <w:tabs>
          <w:tab w:val="left" w:pos="0"/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7.3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FC23F6" w:rsidRDefault="00FC23F6">
      <w:pPr>
        <w:widowControl w:val="0"/>
        <w:tabs>
          <w:tab w:val="left" w:pos="709"/>
          <w:tab w:val="left" w:pos="993"/>
        </w:tabs>
        <w:spacing w:after="28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8. Правовые основания предоставления Муниципальной услуги</w:t>
      </w:r>
    </w:p>
    <w:p w:rsidR="00FC23F6" w:rsidRDefault="00FC23F6">
      <w:pPr>
        <w:tabs>
          <w:tab w:val="left" w:pos="709"/>
          <w:tab w:val="left" w:pos="993"/>
          <w:tab w:val="left" w:pos="1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FC23F6" w:rsidRDefault="00FC23F6">
      <w:pPr>
        <w:pStyle w:val="a4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Градостроительный  кодекс  Российской Федерации;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 закон от 06.10.2003 № 131-ФЗ «Об общих принципах организации местного самоуправления в Российской Федерации»;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закон от 27.07.2006 № 152-ФЗ «О персональных данных»;  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08.09.2010   № 697 «О единой системе межведомственного электронного взаимодействия»;</w:t>
      </w:r>
    </w:p>
    <w:p w:rsidR="00FC23F6" w:rsidRDefault="00FC23F6">
      <w:pPr>
        <w:tabs>
          <w:tab w:val="left" w:pos="13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C23F6" w:rsidRDefault="00FC23F6">
      <w:pPr>
        <w:pStyle w:val="21"/>
        <w:shd w:val="clear" w:color="auto" w:fill="auto"/>
        <w:tabs>
          <w:tab w:val="left" w:pos="0"/>
        </w:tabs>
        <w:spacing w:before="0" w:after="0"/>
        <w:ind w:left="567" w:firstLine="0"/>
        <w:rPr>
          <w:rFonts w:cs="Arial"/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«Регламенты»  раздела «Муниципальные услуги» по адресу:</w:t>
      </w:r>
      <w:r>
        <w:t xml:space="preserve"> </w:t>
      </w:r>
      <w:r>
        <w:rPr>
          <w:sz w:val="28"/>
          <w:szCs w:val="28"/>
        </w:rPr>
        <w:t>https://shukavskoe-r20.gosweb.gosuslugi.ru/deyatelnost/napravleniya-deyatelnosti/munitsipalnye-uslugi/reglamenty/</w:t>
      </w:r>
      <w:r>
        <w:t>.</w:t>
      </w:r>
    </w:p>
    <w:p w:rsidR="00FC23F6" w:rsidRDefault="00FC23F6">
      <w:pPr>
        <w:pStyle w:val="21"/>
        <w:shd w:val="clear" w:color="auto" w:fill="auto"/>
        <w:tabs>
          <w:tab w:val="left" w:pos="1341"/>
        </w:tabs>
        <w:spacing w:before="0" w:after="0"/>
        <w:ind w:firstLine="0"/>
        <w:rPr>
          <w:rFonts w:cs="Arial"/>
          <w:i/>
          <w:iCs/>
          <w:sz w:val="24"/>
          <w:szCs w:val="24"/>
        </w:rPr>
      </w:pPr>
    </w:p>
    <w:p w:rsidR="00FC23F6" w:rsidRDefault="00FC23F6" w:rsidP="00DC0E03">
      <w:pPr>
        <w:pStyle w:val="a4"/>
        <w:ind w:left="4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FC23F6" w:rsidRDefault="00FC23F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по форме согласно Приложениям № 1 и № 2 к настоящему Административному регламенту;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(предоставляется при личном обращении в Администрацию);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 задания на разработку проекта планировки территории;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основная часть проекта межевания территории;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материалы по обоснованию проекта межевания территории;</w:t>
      </w:r>
    </w:p>
    <w:p w:rsidR="00FC23F6" w:rsidRDefault="00FC23F6" w:rsidP="00DC0E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FC23F6" w:rsidRDefault="00FC23F6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rStyle w:val="91"/>
          <w:b/>
          <w:bCs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10. Исчерпывающий перечень документов</w:t>
      </w:r>
      <w:r>
        <w:rPr>
          <w:rStyle w:val="91"/>
          <w:b/>
          <w:bCs/>
          <w:sz w:val="28"/>
          <w:szCs w:val="28"/>
        </w:rPr>
        <w:t xml:space="preserve">, </w:t>
      </w:r>
    </w:p>
    <w:p w:rsidR="00FC23F6" w:rsidRDefault="00FC23F6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необходимых для предоставления Муниципальной услуги</w:t>
      </w:r>
      <w:r>
        <w:rPr>
          <w:rStyle w:val="91"/>
          <w:b/>
          <w:bCs/>
          <w:sz w:val="28"/>
          <w:szCs w:val="28"/>
        </w:rPr>
        <w:t xml:space="preserve">, </w:t>
      </w:r>
      <w:r>
        <w:rPr>
          <w:b/>
          <w:bCs/>
          <w:i w:val="0"/>
          <w:iCs w:val="0"/>
          <w:sz w:val="28"/>
          <w:szCs w:val="28"/>
        </w:rPr>
        <w:t>которые находятся в распоряжении органов власти</w:t>
      </w:r>
    </w:p>
    <w:p w:rsidR="00FC23F6" w:rsidRDefault="00FC23F6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bCs/>
          <w:i w:val="0"/>
          <w:iCs w:val="0"/>
          <w:sz w:val="28"/>
          <w:szCs w:val="28"/>
        </w:rPr>
      </w:pP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FC23F6" w:rsidRDefault="00FC23F6">
      <w:pPr>
        <w:shd w:val="clear" w:color="auto" w:fill="FFFFFF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Федеральной налоговой службе;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сведения из Единого государственного реестра недвижимости (сведения об основных характеристиках и зарегистрированных правах объекта недвижимости) – в Федеральной службе государственной регистрации, кадастра и картографии (Росреестр);</w:t>
      </w:r>
    </w:p>
    <w:p w:rsidR="00FC23F6" w:rsidRDefault="00FC23F6">
      <w:pPr>
        <w:pStyle w:val="90"/>
        <w:shd w:val="clear" w:color="auto" w:fill="auto"/>
        <w:tabs>
          <w:tab w:val="left" w:pos="1553"/>
        </w:tabs>
        <w:spacing w:after="0"/>
        <w:ind w:firstLine="567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10.2.  Запрещается требовать от Заявителя: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Воронежской области, муниципальными правовыми актами, регулирующими отношения, возникающие в связи с предоставлением Муниципальной услуги; </w:t>
      </w:r>
    </w:p>
    <w:p w:rsidR="00FC23F6" w:rsidRDefault="00FC23F6">
      <w:r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 Воронежской области, муниципальными правовыми актами Верхнехавского муниципального района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FC23F6" w:rsidRDefault="00FC23F6"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>
        <w:r>
          <w:rPr>
            <w:rFonts w:ascii="Times New Roman" w:hAnsi="Times New Roman"/>
            <w:sz w:val="28"/>
            <w:szCs w:val="28"/>
          </w:rPr>
          <w:t>части 1 статьи 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</w:t>
      </w:r>
      <w:r>
        <w:rPr>
          <w:rFonts w:ascii="Times New Roman" w:hAnsi="Times New Roman"/>
          <w:sz w:val="28"/>
          <w:szCs w:val="28"/>
        </w:rPr>
        <w:lastRenderedPageBreak/>
        <w:t>услуги, либо в предоставлении Муниципальной услуги и не включенных в представленный ранее комплект документов;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C23F6" w:rsidRDefault="00FC23F6">
      <w:r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0">
        <w:r>
          <w:rPr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>
        <w:r>
          <w:rPr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FC23F6" w:rsidRDefault="00FC23F6">
      <w:r>
        <w:rPr>
          <w:rFonts w:ascii="Times New Roman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>
        <w:r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3F6" w:rsidRDefault="00FC23F6" w:rsidP="00DC0E03">
      <w:pPr>
        <w:pStyle w:val="21"/>
        <w:shd w:val="clear" w:color="auto" w:fill="auto"/>
        <w:tabs>
          <w:tab w:val="left" w:pos="1396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10.3. Документы, указанные в пп.10.1. настоящего пункта,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C23F6" w:rsidRDefault="00FC23F6">
      <w:pPr>
        <w:tabs>
          <w:tab w:val="left" w:pos="19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11.Исчерпывающий перечень оснований для отказа в приеме документов, необходимых для предоставления Муниципальной услуги</w:t>
      </w:r>
    </w:p>
    <w:p w:rsidR="00FC23F6" w:rsidRDefault="00FC23F6">
      <w:pPr>
        <w:tabs>
          <w:tab w:val="left" w:pos="194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FC23F6" w:rsidRDefault="00FC23F6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rFonts w:cs="Arial"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>
        <w:rPr>
          <w:sz w:val="28"/>
          <w:szCs w:val="28"/>
        </w:rPr>
        <w:t>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11.1.2. Представленные документы или сведения утратили силу на момент обращения за услугой (документ, удостоверяющий личность,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C23F6" w:rsidRDefault="00FC23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C23F6" w:rsidRDefault="00FC23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Решение об отказе в приеме документов оформляется в соответствии с Приложением № 4 к настоящему Административному регламенту.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Администрацию.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FC23F6" w:rsidRDefault="00FC2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3F6" w:rsidRDefault="00FC2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12. Исчерпывающий перечень оснований </w:t>
      </w:r>
    </w:p>
    <w:p w:rsidR="00FC23F6" w:rsidRPr="00DC0E03" w:rsidRDefault="00FC23F6" w:rsidP="00DC0E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приостановления или отказа в предоставлении Муниципальной услуги</w:t>
      </w:r>
    </w:p>
    <w:p w:rsidR="00FC23F6" w:rsidRDefault="00FC23F6">
      <w:pPr>
        <w:pStyle w:val="a4"/>
        <w:ind w:left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 Оснований для приостановления предоставления Муниципальной услуги не предусмотрено.</w:t>
      </w:r>
    </w:p>
    <w:p w:rsidR="00FC23F6" w:rsidRDefault="00FC23F6">
      <w:pPr>
        <w:pStyle w:val="a4"/>
        <w:spacing w:after="0" w:line="240" w:lineRule="auto"/>
        <w:ind w:left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12.2.1. При рассмотрении заявления о принятии решения о подготовке документации по планировке территории: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несоответствие проекта задания на выполнение инженерных изысканий Правилам выполнения инженерных изысканий, необходимых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отзыв заявления о предоставлении Муниципальной услуги по инициативе заявителя.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12.2.2. При рассмотрении заявления об утверждении документации по планировке территории (для принятия решения об отклонении документации по планировке территории и направлении ее на доработку):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решение о подготовке документации по планировке территории Администрацией  или лицами, обладающими правом принимать такое решение, не принималось;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несоответствие представленных документов решению о подготовке документации по планировке территории;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отсутствие необходимых согласований, из числа предусмотренных статьей 45 Градостроительного кодекса Российской Федерации;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FC23F6" w:rsidRDefault="00FC23F6" w:rsidP="00A2166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отзыв заявления о предоставлении Муниципальной услуги по инициативе заявителя.</w:t>
      </w:r>
    </w:p>
    <w:p w:rsidR="00FC23F6" w:rsidRDefault="00FC23F6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Размер платы, взимаемой с Заявителя при предоставлении Муниципальной услуги и способы ее взимания</w:t>
      </w:r>
    </w:p>
    <w:p w:rsidR="00FC23F6" w:rsidRDefault="00FC23F6">
      <w:pPr>
        <w:tabs>
          <w:tab w:val="left" w:pos="1084"/>
        </w:tabs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tabs>
          <w:tab w:val="left" w:pos="10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Муниципальная услуга предоставляется бесплатно.</w:t>
      </w:r>
    </w:p>
    <w:p w:rsidR="00FC23F6" w:rsidRDefault="00FC23F6">
      <w:pPr>
        <w:tabs>
          <w:tab w:val="left" w:pos="1084"/>
        </w:tabs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FC23F6" w:rsidRDefault="00FC23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15. Срок регистрации запроса Заявителя о предоставлении</w:t>
      </w:r>
    </w:p>
    <w:p w:rsidR="00FC23F6" w:rsidRDefault="00FC23F6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FC23F6" w:rsidRDefault="00FC23F6">
      <w:r>
        <w:rPr>
          <w:rFonts w:ascii="Times New Roman" w:hAnsi="Times New Roman" w:cs="Times New Roman"/>
          <w:sz w:val="28"/>
          <w:szCs w:val="28"/>
        </w:rPr>
        <w:t>15.1. Запрос Заявителя о предоставлении Муниципальной услуги подлежит регистрации в день его поступления.</w:t>
      </w:r>
    </w:p>
    <w:p w:rsidR="00FC23F6" w:rsidRDefault="00FC2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15.2. В случае поступления заявления в выходной (праздничный) день, его регистрация осуществляется в первый, следующий за ним рабочий день. </w:t>
      </w:r>
    </w:p>
    <w:p w:rsidR="00FC23F6" w:rsidRDefault="00FC23F6">
      <w:pPr>
        <w:pStyle w:val="21"/>
        <w:shd w:val="clear" w:color="auto" w:fill="auto"/>
        <w:tabs>
          <w:tab w:val="left" w:pos="1276"/>
        </w:tabs>
        <w:spacing w:before="0" w:after="0"/>
        <w:ind w:firstLine="567"/>
        <w:rPr>
          <w:rFonts w:cs="Arial"/>
          <w:spacing w:val="0"/>
          <w:sz w:val="28"/>
          <w:szCs w:val="28"/>
        </w:rPr>
      </w:pPr>
    </w:p>
    <w:p w:rsidR="00FC23F6" w:rsidRDefault="00FC23F6">
      <w:pPr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16. Требования к помещениям, в которых предоставляется Муниципальная услуга</w:t>
      </w:r>
    </w:p>
    <w:p w:rsidR="00FC23F6" w:rsidRDefault="00FC23F6">
      <w:pPr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FC23F6" w:rsidRDefault="00FC23F6">
      <w:pPr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C23F6" w:rsidRDefault="00FC23F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C23F6" w:rsidRDefault="00FC23F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C23F6" w:rsidRDefault="00FC23F6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C23F6" w:rsidRDefault="00FC23F6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C23F6" w:rsidRDefault="00FC23F6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C23F6" w:rsidRDefault="00FC23F6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C23F6" w:rsidRDefault="00FC23F6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16.12. Рабочее место каждого ответственного лица за прием документов, должно быть оборудовано персональным компьютером с возможностью </w:t>
      </w:r>
      <w:r>
        <w:rPr>
          <w:rFonts w:ascii="Times New Roman" w:hAnsi="Times New Roman" w:cs="Times New Roman"/>
          <w:sz w:val="28"/>
          <w:szCs w:val="28"/>
        </w:rPr>
        <w:lastRenderedPageBreak/>
        <w:t>доступа к необходимым информационным базам данных, печатающим устройством (принтером) и копирующим устройством.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C23F6" w:rsidRPr="00387CB4" w:rsidRDefault="00FC23F6" w:rsidP="00387CB4">
      <w:pPr>
        <w:pStyle w:val="12"/>
        <w:rPr>
          <w:rFonts w:ascii="Times New Roman" w:hAnsi="Times New Roman"/>
          <w:color w:val="auto"/>
        </w:rPr>
      </w:pPr>
      <w:r w:rsidRPr="00387CB4">
        <w:rPr>
          <w:rFonts w:ascii="Times New Roman" w:hAnsi="Times New Roman"/>
          <w:color w:val="auto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C23F6" w:rsidRDefault="00FC23F6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 Показатели качества и доступности Муниципальной услуги</w:t>
      </w:r>
    </w:p>
    <w:p w:rsidR="00FC23F6" w:rsidRDefault="00FC23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C23F6" w:rsidRDefault="00FC23F6">
      <w:pPr>
        <w:tabs>
          <w:tab w:val="left" w:pos="1013"/>
        </w:tabs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>
        <w:rPr>
          <w:rFonts w:ascii="Times New Roman" w:hAnsi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3F6" w:rsidRDefault="00FC23F6" w:rsidP="00387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>
        <w:rPr>
          <w:rFonts w:ascii="Times New Roman" w:hAnsi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18.Иные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C23F6" w:rsidRDefault="00FC23F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усиленной квалифицированной электронной подписью уполномоченного должностного лица Администрации.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>
        <w:rPr>
          <w:rFonts w:ascii="Times New Roman" w:hAnsi="Times New Roman"/>
          <w:sz w:val="28"/>
          <w:szCs w:val="28"/>
        </w:rPr>
        <w:t xml:space="preserve"> РПГУ ре</w:t>
      </w:r>
      <w:r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 в Администрации.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Администрацией, а также перечень наименований файлов, представленных в форме электронных документов, с указанием их объема.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odt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bmp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tiff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rar</w:t>
      </w:r>
      <w:r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  <w:lang w:val="en-US"/>
        </w:rPr>
        <w:t>sig</w:t>
      </w:r>
      <w:r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ascii="Times New Roman" w:hAnsi="Times New Roman" w:cs="Times New Roman"/>
          <w:sz w:val="28"/>
          <w:szCs w:val="28"/>
          <w:lang w:val="en-US"/>
        </w:rPr>
        <w:t>dpi</w:t>
      </w:r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возможность идентифицировать документ и количество листов в документе;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>
        <w:rPr>
          <w:rFonts w:ascii="Times New Roman" w:hAnsi="Times New Roman" w:cs="Times New Roman"/>
          <w:sz w:val="28"/>
          <w:szCs w:val="28"/>
          <w:lang w:val="en-US"/>
        </w:rPr>
        <w:t>xls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8"/>
          <w:rFonts w:eastAsia="Arial Unicode MS"/>
          <w:sz w:val="28"/>
          <w:szCs w:val="28"/>
        </w:rPr>
        <w:t>xlIsx</w:t>
      </w:r>
      <w:r>
        <w:rPr>
          <w:rStyle w:val="8"/>
          <w:rFonts w:eastAsia="Arial Unicode MS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ods</w:t>
      </w:r>
      <w:r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C23F6" w:rsidRDefault="00FC2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C23F6" w:rsidRDefault="00FC23F6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C23F6" w:rsidRDefault="00FC23F6">
      <w:pPr>
        <w:widowControl w:val="0"/>
        <w:ind w:left="56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 Данная услуга в МФЦ не оказывается.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18.13.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  </w:t>
      </w:r>
    </w:p>
    <w:p w:rsidR="00FC23F6" w:rsidRDefault="00FC23F6">
      <w:pPr>
        <w:spacing w:after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mallCap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</w:t>
      </w:r>
    </w:p>
    <w:p w:rsidR="00FC23F6" w:rsidRDefault="00FC23F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cs="Arial"/>
          <w:b/>
          <w:bCs/>
        </w:rPr>
      </w:pPr>
      <w:r>
        <w:rPr>
          <w:rFonts w:cs="Arial"/>
          <w:b/>
          <w:bCs/>
          <w:sz w:val="28"/>
          <w:szCs w:val="28"/>
        </w:rPr>
        <w:t>19.1. Перечень вариантов предоставления Муниципальной услуги:</w:t>
      </w:r>
    </w:p>
    <w:p w:rsidR="00FC23F6" w:rsidRDefault="00FC23F6">
      <w:pPr>
        <w:shd w:val="clear" w:color="auto" w:fill="FFFFFF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Вариант 1. </w:t>
      </w:r>
      <w:r>
        <w:rPr>
          <w:rFonts w:ascii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FC23F6" w:rsidRDefault="00FC23F6">
      <w:pPr>
        <w:shd w:val="clear" w:color="auto" w:fill="FFFFFF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2.</w:t>
      </w:r>
      <w:r>
        <w:rPr>
          <w:rFonts w:ascii="Times New Roman" w:hAnsi="Times New Roman" w:cs="Times New Roman"/>
          <w:sz w:val="28"/>
          <w:szCs w:val="28"/>
        </w:rPr>
        <w:t xml:space="preserve"> Утверждение документации по планировке территории или утверждение изменений в документацию по планировке территории.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cs="Arial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Вариант 3.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0"/>
        <w:rPr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 Вариант4.</w:t>
      </w:r>
      <w:r>
        <w:rPr>
          <w:rFonts w:cs="Arial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>
        <w:rPr>
          <w:sz w:val="28"/>
          <w:szCs w:val="28"/>
        </w:rPr>
        <w:t>.</w:t>
      </w:r>
    </w:p>
    <w:p w:rsidR="00FC23F6" w:rsidRDefault="00FC23F6">
      <w:pPr>
        <w:shd w:val="clear" w:color="auto" w:fill="FFFFFF"/>
        <w:outlineLvl w:val="2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20. Описание последовательности действий при предоставлении Муниципальной услуги</w:t>
      </w:r>
    </w:p>
    <w:p w:rsidR="00FC23F6" w:rsidRDefault="00FC23F6">
      <w:pPr>
        <w:shd w:val="clear" w:color="auto" w:fill="FFFFFF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 Предоставление Муниципальной услуги включает в себя следующие процедуры: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получение дополнительных сведений от Заявителя (при необходимости).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в) проверка документации по планировке территории или проекта изменений в документацию по планировке территории на соответствие требованиям, указанным в ч.10 ст.45 Градостроительного Кодекса РФ;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е) направление (выдача) результата предоставления Муниципальной услуги Заявителю;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получение дополнительных сведений от Заявителя (при необходимости).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tabs>
          <w:tab w:val="left" w:pos="1418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 Описание административной процедуры профилирования Заявителя</w:t>
      </w:r>
    </w:p>
    <w:p w:rsidR="00FC23F6" w:rsidRDefault="00FC23F6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21.1. Вариант предоставления Муниципальной услуги определяется на основании результата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12 к настоящему Административному регламенту. </w:t>
      </w:r>
    </w:p>
    <w:p w:rsidR="00FC23F6" w:rsidRDefault="00FC23F6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FC23F6" w:rsidRDefault="00FC23F6">
      <w:pPr>
        <w:ind w:firstLine="540"/>
        <w:rPr>
          <w:rFonts w:ascii="Times New Roman" w:hAnsi="Times New Roman"/>
          <w:sz w:val="28"/>
          <w:szCs w:val="28"/>
        </w:rPr>
      </w:pP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 Подразделы, содержащие описание вариантов предоставления Муниципальной услуги</w:t>
      </w:r>
    </w:p>
    <w:p w:rsidR="00FC23F6" w:rsidRDefault="00FC23F6">
      <w:pPr>
        <w:ind w:firstLine="540"/>
        <w:rPr>
          <w:rFonts w:ascii="Times New Roman" w:hAnsi="Times New Roman"/>
          <w:sz w:val="28"/>
          <w:szCs w:val="28"/>
        </w:rPr>
      </w:pPr>
    </w:p>
    <w:p w:rsidR="00FC23F6" w:rsidRDefault="00FC23F6">
      <w:pPr>
        <w:ind w:firstLine="5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22.1. 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709"/>
        <w:rPr>
          <w:rFonts w:cs="Arial"/>
          <w:sz w:val="28"/>
          <w:szCs w:val="28"/>
        </w:rPr>
      </w:pP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22.1.1. Результат предоставления Муниципальной услуги указан в абз.1-2, пп.6.1. п.6.  настоящего Административного регламента.</w:t>
      </w:r>
    </w:p>
    <w:p w:rsidR="00FC23F6" w:rsidRDefault="00FC23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22.1.2. Прием и регистрация запроса и документов и (или) информации, необходимых для предоставления Муниципальной услуги.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должны быть приложены документы, указанные в п.9. настоящего Административного регламента.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соответствие заявления и документов требованиям, установленным в соответствии с настоящим Административным регламентом;</w:t>
      </w:r>
    </w:p>
    <w:p w:rsidR="00FC23F6" w:rsidRDefault="00FC23F6">
      <w:pPr>
        <w:ind w:firstLine="70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п.11 настоящего Административного регламента.</w:t>
      </w:r>
    </w:p>
    <w:p w:rsidR="00FC23F6" w:rsidRDefault="00FC23F6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частью 18 статьи 14.1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FC23F6" w:rsidRDefault="00FC23F6">
      <w:pPr>
        <w:ind w:firstLine="709"/>
        <w:rPr>
          <w:rFonts w:ascii="Times New Roman" w:eastAsia="SimSun" w:hAnsi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C23F6" w:rsidRDefault="00FC23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ascii="Times New Roman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</w:r>
    </w:p>
    <w:p w:rsidR="00FC23F6" w:rsidRDefault="00FC23F6">
      <w:pPr>
        <w:ind w:firstLine="70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0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>22.1.3.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C23F6" w:rsidRDefault="00FC23F6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Специалист в течение 5 рабочих дней (в пределах сроков, установленных пунктом 7 настоящего Административного регламента) </w:t>
      </w:r>
      <w:r>
        <w:rPr>
          <w:rFonts w:ascii="Times New Roman" w:eastAsia="SimSun" w:hAnsi="Times New Roman" w:cs="Times New Roman"/>
          <w:sz w:val="28"/>
          <w:szCs w:val="28"/>
        </w:rPr>
        <w:t>в рамках межведомственного информационного взаимодействия запрашивает: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Федеральной налоговой службе – сведения из ЕГРЮЛ и ЕГРИП;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Федеральной службе государственной регистрации, кадастра и картографии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FC23F6" w:rsidRDefault="00FC23F6">
      <w:pPr>
        <w:tabs>
          <w:tab w:val="left" w:pos="0"/>
        </w:tabs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муниципальных услуг;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услуги.</w:t>
      </w:r>
    </w:p>
    <w:p w:rsidR="00FC23F6" w:rsidRDefault="00FC23F6">
      <w:pPr>
        <w:ind w:firstLine="709"/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</w:t>
      </w:r>
      <w:bookmarkStart w:id="1" w:name="_GoBack_Копия_2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сийской Федерации», запрашиваются в Федеральной налоговой службе Российской Федерации и представляются в порядке, установленном статьей 11  указанного Федерального закона.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123"/>
        </w:tabs>
        <w:spacing w:before="0" w:after="0"/>
        <w:ind w:firstLine="0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>22.1.4. Принятие решения о предоставлении (об отказе в предоставлении) Муниципальной услуги;</w:t>
      </w:r>
    </w:p>
    <w:p w:rsidR="00FC23F6" w:rsidRDefault="00FC23F6">
      <w:pPr>
        <w:pStyle w:val="21"/>
        <w:shd w:val="clear" w:color="auto" w:fill="auto"/>
        <w:tabs>
          <w:tab w:val="left" w:pos="1106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FC23F6" w:rsidRDefault="00FC23F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SimSun" w:hAnsi="Times New Roman" w:cs="Times New Roman"/>
          <w:sz w:val="28"/>
          <w:szCs w:val="28"/>
        </w:rPr>
        <w:t>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</w:t>
      </w:r>
      <w:r>
        <w:rPr>
          <w:rFonts w:ascii="Times New Roman" w:hAnsi="Times New Roman" w:cs="Times New Roman"/>
          <w:sz w:val="28"/>
          <w:szCs w:val="28"/>
        </w:rPr>
        <w:t>ешения по форме согласно Приложению № 5, 6 к настоящему Административному регламенту.</w:t>
      </w:r>
    </w:p>
    <w:p w:rsidR="00FC23F6" w:rsidRDefault="00FC23F6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Подготовленный</w:t>
      </w:r>
      <w:r>
        <w:rPr>
          <w:rFonts w:ascii="Times New Roman" w:eastAsia="SimSun" w:hAnsi="Times New Roman" w:cs="Times New Roman"/>
          <w:sz w:val="28"/>
          <w:szCs w:val="28"/>
        </w:rPr>
        <w:t xml:space="preserve"> специалистом проект Р</w:t>
      </w:r>
      <w:r>
        <w:rPr>
          <w:rFonts w:ascii="Times New Roman" w:hAnsi="Times New Roman" w:cs="Times New Roman"/>
          <w:sz w:val="28"/>
          <w:szCs w:val="28"/>
        </w:rPr>
        <w:t xml:space="preserve">ешения передается на подписание главе администрации </w:t>
      </w:r>
      <w:r w:rsidR="00985FCA">
        <w:rPr>
          <w:rFonts w:ascii="Times New Roman" w:hAnsi="Times New Roman" w:cs="Times New Roman"/>
          <w:sz w:val="28"/>
          <w:szCs w:val="28"/>
        </w:rPr>
        <w:t>Малосамовецкого</w:t>
      </w:r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Верхнехавского  муниципального района Воронежской области.</w:t>
      </w: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22.1.5. Направление (выдача) результата предоставления Муниципальной услуги Заявителю.</w:t>
      </w: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Подписание проекта Решения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C23F6" w:rsidRDefault="00FC23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FC23F6" w:rsidRPr="00387CB4" w:rsidRDefault="00FC23F6" w:rsidP="00387C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FC23F6" w:rsidRDefault="00FC23F6" w:rsidP="00387CB4">
      <w:pPr>
        <w:shd w:val="clear" w:color="auto" w:fill="FFFFFF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22.2. Вариант 2.  Утверждение документации по планировке территории или утверждение изменений в документацию по планировке территории.</w:t>
      </w:r>
    </w:p>
    <w:p w:rsidR="00FC23F6" w:rsidRDefault="00FC23F6">
      <w:pPr>
        <w:pStyle w:val="21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22.2.1. Результат предоставления Муниципальной услуги указан в абз.1-2 пп.6.1. п. 6.  настоящего Административного регламента.</w:t>
      </w:r>
    </w:p>
    <w:p w:rsidR="00FC23F6" w:rsidRDefault="00FC23F6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(его представителя) с приложенными документами, в соответствии с п.9  настоящего Административного регламента. </w:t>
      </w:r>
    </w:p>
    <w:p w:rsidR="00FC23F6" w:rsidRDefault="00FC23F6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При поступлении соответствующего Заявления специалист осуществляет Административные процедуры в соответствии с пп. 22.1.2-22.1.4 пункта 22.1 настоящего Административного регламента.  </w:t>
      </w:r>
    </w:p>
    <w:p w:rsidR="00FC23F6" w:rsidRPr="00387CB4" w:rsidRDefault="00FC23F6" w:rsidP="00387CB4">
      <w:pPr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22.2.2. Администрация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Градостроительным кодексом РФ органом местного самоуправления поселения, осуществляет проверку такой документации на соответствие требованиям, указанным в </w:t>
      </w:r>
      <w:hyperlink r:id="rId15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10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РФ.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доработку. </w:t>
      </w:r>
    </w:p>
    <w:p w:rsidR="00FC23F6" w:rsidRDefault="00FC23F6">
      <w:pPr>
        <w:pStyle w:val="a4"/>
        <w:widowControl w:val="0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 xml:space="preserve">22.3. Вариант 3. </w:t>
      </w:r>
      <w:r>
        <w:rPr>
          <w:rFonts w:ascii="Times New Roman" w:hAnsi="Times New Roman"/>
          <w:b/>
          <w:bCs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Администрацию.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</w:t>
      </w:r>
      <w:r>
        <w:rPr>
          <w:rFonts w:ascii="Times New Roman" w:eastAsia="SimSun" w:hAnsi="Times New Roman" w:cs="Times New Roman"/>
          <w:sz w:val="28"/>
          <w:szCs w:val="28"/>
        </w:rPr>
        <w:t>22.1.2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течение одного рабочего дня со дня его поступления в Администрацию. 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C23F6" w:rsidRPr="00387CB4" w:rsidRDefault="00FC23F6" w:rsidP="00387CB4">
      <w:pPr>
        <w:widowControl w:val="0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пп.6.3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FC23F6" w:rsidRPr="00387CB4" w:rsidRDefault="00FC23F6" w:rsidP="00387CB4">
      <w:pPr>
        <w:widowControl w:val="0"/>
        <w:tabs>
          <w:tab w:val="left" w:pos="0"/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22.4. Вариант 4. </w:t>
      </w:r>
      <w:r>
        <w:rPr>
          <w:rFonts w:ascii="Times New Roman" w:hAnsi="Times New Roman" w:cs="Times New Roman"/>
          <w:b/>
          <w:bCs/>
          <w:sz w:val="28"/>
          <w:szCs w:val="28"/>
        </w:rPr>
        <w:t>Выдача дубликата документа, предоставляемого по результатам предоставления Муниципальной услуги.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обратиться в Администрацию с заявлением о выдаче дубликата решения о предоставлении земельного участка, находящегося в муниципальной собственности, гражданину или юридическому лицу в собственность бесплатно  (далее – заявление о выдаче дубликата).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осуществляется в порядке, установленном пунктом </w:t>
      </w:r>
      <w:r>
        <w:rPr>
          <w:rFonts w:ascii="Times New Roman" w:eastAsia="SimSun" w:hAnsi="Times New Roman" w:cs="Times New Roman"/>
          <w:sz w:val="28"/>
          <w:szCs w:val="28"/>
        </w:rPr>
        <w:t>22.1.2</w:t>
      </w:r>
      <w:r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дубликата,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FC23F6" w:rsidRDefault="00FC23F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пп.6.3  настоящего Административного регламента.</w:t>
      </w:r>
    </w:p>
    <w:p w:rsidR="00FC23F6" w:rsidRDefault="00FC23F6" w:rsidP="00387CB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FC23F6" w:rsidRDefault="00FC23F6" w:rsidP="00387CB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23. Порядок оставления запроса Заявителя без рассмотрения.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FC23F6" w:rsidRDefault="00FC23F6" w:rsidP="00387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пп.6.3 настоящего Административного регламента. </w:t>
      </w:r>
    </w:p>
    <w:p w:rsidR="00FC23F6" w:rsidRDefault="00FC23F6" w:rsidP="00387CB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mallCap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Формы контроля за исполнением административного регламента</w:t>
      </w:r>
    </w:p>
    <w:p w:rsidR="00FC23F6" w:rsidRDefault="00FC23F6">
      <w:pPr>
        <w:widowControl w:val="0"/>
        <w:tabs>
          <w:tab w:val="left" w:pos="14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24.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23F6" w:rsidRDefault="00FC23F6">
      <w:pPr>
        <w:widowControl w:val="0"/>
        <w:tabs>
          <w:tab w:val="left" w:pos="142"/>
          <w:tab w:val="left" w:pos="12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услуги.</w:t>
      </w:r>
    </w:p>
    <w:p w:rsidR="00FC23F6" w:rsidRDefault="00FC23F6">
      <w:pPr>
        <w:widowControl w:val="0"/>
        <w:tabs>
          <w:tab w:val="left" w:pos="142"/>
          <w:tab w:val="left" w:pos="12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FC23F6" w:rsidRPr="00387CB4" w:rsidRDefault="00FC23F6" w:rsidP="00387CB4">
      <w:pPr>
        <w:widowControl w:val="0"/>
        <w:tabs>
          <w:tab w:val="left" w:pos="142"/>
          <w:tab w:val="left" w:pos="12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FC23F6" w:rsidRPr="00387CB4" w:rsidRDefault="00FC23F6" w:rsidP="00387CB4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25. Порядок и периодичность осуществления плановых и внеплановых проверок полноты и качества предоставления  Муниципальной услуги, в том числе порядок и формы контроля за полнотой и качеством предоставления Муниципальной услуги</w:t>
      </w:r>
    </w:p>
    <w:p w:rsidR="00FC23F6" w:rsidRDefault="00FC23F6">
      <w:pPr>
        <w:widowControl w:val="0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25.1. Контроль за полнотой и качеством предоставления Муниципальной услуги включает в себя проведение плановых и </w:t>
      </w:r>
      <w:r>
        <w:rPr>
          <w:rFonts w:ascii="Times New Roman" w:hAnsi="Times New Roman" w:cs="Times New Roman"/>
          <w:sz w:val="28"/>
          <w:szCs w:val="28"/>
        </w:rPr>
        <w:lastRenderedPageBreak/>
        <w:t>внеплановых проверок.</w:t>
      </w:r>
    </w:p>
    <w:p w:rsidR="00FC23F6" w:rsidRDefault="00FC23F6">
      <w:pPr>
        <w:widowControl w:val="0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FC23F6" w:rsidRDefault="00FC23F6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FC23F6" w:rsidRDefault="00FC23F6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FC23F6" w:rsidRDefault="00FC23F6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FC23F6" w:rsidRDefault="00FC23F6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 Основанием для проведения внеплановых проверок являются:</w:t>
      </w:r>
    </w:p>
    <w:p w:rsidR="00FC23F6" w:rsidRDefault="00FC23F6">
      <w:pPr>
        <w:tabs>
          <w:tab w:val="left" w:pos="0"/>
          <w:tab w:val="left" w:pos="709"/>
        </w:tabs>
      </w:pPr>
      <w:r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bookmarkStart w:id="2" w:name="__DdeLink__1653_3972485674"/>
      <w:r>
        <w:rPr>
          <w:rFonts w:ascii="Times New Roman" w:hAnsi="Times New Roman" w:cs="Times New Roman"/>
          <w:sz w:val="28"/>
          <w:szCs w:val="28"/>
        </w:rPr>
        <w:t>Верхнехавского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FC23F6" w:rsidRDefault="00FC23F6" w:rsidP="00387CB4">
      <w:pPr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26.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FC23F6" w:rsidRDefault="00FC23F6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rFonts w:cs="Arial"/>
        </w:rPr>
      </w:pPr>
      <w:r>
        <w:rPr>
          <w:sz w:val="28"/>
          <w:szCs w:val="28"/>
        </w:rPr>
        <w:t>26.1.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Верхнехавского муниципального района 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C23F6" w:rsidRDefault="00FC23F6" w:rsidP="00387CB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26.2.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FC23F6" w:rsidRDefault="00FC23F6">
      <w:pPr>
        <w:widowControl w:val="0"/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FC23F6" w:rsidRDefault="00FC23F6">
      <w:pPr>
        <w:pStyle w:val="a4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27.1.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FC23F6" w:rsidRDefault="00FC23F6">
      <w:pPr>
        <w:pStyle w:val="a4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27.2. Независимость текущего контроля заключается в том, что должностное лицо Администрации, уполномоченное на его </w:t>
      </w:r>
      <w:r>
        <w:rPr>
          <w:rFonts w:ascii="Times New Roman" w:hAnsi="Times New Roman"/>
          <w:spacing w:val="7"/>
          <w:sz w:val="28"/>
          <w:szCs w:val="28"/>
        </w:rPr>
        <w:lastRenderedPageBreak/>
        <w:t>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C23F6" w:rsidRDefault="00FC23F6">
      <w:pPr>
        <w:pStyle w:val="a4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27.3.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C23F6" w:rsidRDefault="00FC23F6">
      <w:pPr>
        <w:pStyle w:val="a4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27.4.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C23F6" w:rsidRDefault="00FC23F6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27.5.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C23F6" w:rsidRDefault="00FC23F6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27.6.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C23F6" w:rsidRDefault="00FC23F6" w:rsidP="00387CB4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27.7.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C23F6" w:rsidRDefault="00FC23F6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FC23F6" w:rsidRPr="00387CB4" w:rsidRDefault="00FC23F6" w:rsidP="00387CB4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28.1. Заявители имеют право на обжалование решений и действий (бездействия) администрации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28.2. Заявитель может обратиться с жалобой, в том числе в следующих случаях: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нарушение срока предоставления муниципальной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у заявителя;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Верхнехавского муниципального района;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Верхнехавского муниципального района;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28.3. Заявители имеют право на получение информации, необходимой для обоснования и рассмотрения жалобы.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28.4. Оснований для отказа в рассмотрении жалобы не имеется.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28.5. Основанием для начала процедуры досудебного (внесудебного) обжалования является поступившая жалоба.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28.6. Жалоба должна содержать: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985FCA">
        <w:rPr>
          <w:rFonts w:ascii="Times New Roman" w:hAnsi="Times New Roman" w:cs="Times New Roman"/>
          <w:sz w:val="28"/>
          <w:szCs w:val="28"/>
        </w:rPr>
        <w:t>Малосамовецкого</w:t>
      </w:r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администрации </w:t>
      </w:r>
      <w:r w:rsidR="00985FCA">
        <w:rPr>
          <w:rFonts w:ascii="Times New Roman" w:hAnsi="Times New Roman" w:cs="Times New Roman"/>
          <w:sz w:val="28"/>
          <w:szCs w:val="28"/>
        </w:rPr>
        <w:t>Малосамовецкого</w:t>
      </w:r>
      <w:r w:rsidR="00D0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28.8. По результатам рассмотрения жалобы лицом, уполномоченным на ее рассмотрение, принимается одно из следующих решений: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Воронежской области, нормативными правовыми актами Верхнехавского муниципального района;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28.11. Должностное лицо или орган, уполномоченные на рассмотрение жалобы, оставляют жалобу без ответа в следующих случаях: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28.12. Не позднее дня, следующего за днем принятия решения, указанного в </w:t>
      </w:r>
      <w:hyperlink w:anchor="Par49">
        <w:r>
          <w:rPr>
            <w:rFonts w:ascii="Times New Roman" w:hAnsi="Times New Roman" w:cs="Times New Roman"/>
            <w:sz w:val="28"/>
            <w:szCs w:val="28"/>
          </w:rPr>
          <w:t>пункте 28.8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28.13. В случае признания жалобы, подлежащей удовлетворению, в ответе заявителю, указанном в пункте 28.12 настоящего Административного регламента, дается информация о действиях, осуществляемых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28.14. В случае признания жалобы, не подлежащей удовлетворению, в ответе заявителю, указанном в </w:t>
      </w:r>
      <w:hyperlink w:anchor="Par54">
        <w:r>
          <w:rPr>
            <w:rFonts w:ascii="Times New Roman" w:hAnsi="Times New Roman" w:cs="Times New Roman"/>
            <w:sz w:val="28"/>
            <w:szCs w:val="28"/>
          </w:rPr>
          <w:t>пункте 28.12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C23F6" w:rsidRDefault="00FC23F6" w:rsidP="00387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C23F6" w:rsidRDefault="00FC23F6">
      <w:pPr>
        <w:pStyle w:val="2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bookmarkStart w:id="3" w:name="_Toc134019825"/>
      <w:r>
        <w:rPr>
          <w:sz w:val="28"/>
          <w:szCs w:val="28"/>
        </w:rPr>
        <w:t>Перечень нормативных правовых актов, регулирующих порядок</w:t>
      </w:r>
      <w:bookmarkEnd w:id="3"/>
    </w:p>
    <w:p w:rsidR="00FC23F6" w:rsidRDefault="00FC23F6">
      <w:pPr>
        <w:pStyle w:val="2"/>
        <w:spacing w:beforeAutospacing="0" w:afterAutospacing="0"/>
        <w:jc w:val="center"/>
        <w:rPr>
          <w:sz w:val="28"/>
          <w:szCs w:val="28"/>
        </w:rPr>
      </w:pPr>
      <w:bookmarkStart w:id="4" w:name="_Toc134019826"/>
      <w:r>
        <w:rPr>
          <w:sz w:val="28"/>
          <w:szCs w:val="28"/>
        </w:rPr>
        <w:t>досудебного (внесудебного) обжалования действий</w:t>
      </w:r>
      <w:bookmarkEnd w:id="4"/>
    </w:p>
    <w:p w:rsidR="00FC23F6" w:rsidRDefault="00FC23F6">
      <w:pPr>
        <w:pStyle w:val="2"/>
        <w:spacing w:beforeAutospacing="0" w:afterAutospacing="0"/>
        <w:jc w:val="center"/>
        <w:rPr>
          <w:sz w:val="28"/>
          <w:szCs w:val="28"/>
        </w:rPr>
      </w:pPr>
      <w:bookmarkStart w:id="5" w:name="_Toc134019827"/>
      <w:r>
        <w:rPr>
          <w:sz w:val="28"/>
          <w:szCs w:val="28"/>
        </w:rPr>
        <w:t>(бездействия) и (или) решений, принятых (осуществленных)</w:t>
      </w:r>
      <w:bookmarkEnd w:id="5"/>
    </w:p>
    <w:p w:rsidR="00FC23F6" w:rsidRDefault="00FC23F6">
      <w:pPr>
        <w:pStyle w:val="2"/>
        <w:spacing w:beforeAutospacing="0" w:afterAutospacing="0"/>
        <w:jc w:val="center"/>
        <w:rPr>
          <w:sz w:val="28"/>
          <w:szCs w:val="28"/>
        </w:rPr>
      </w:pPr>
      <w:bookmarkStart w:id="6" w:name="_Toc134019828"/>
      <w:r>
        <w:rPr>
          <w:sz w:val="28"/>
          <w:szCs w:val="28"/>
        </w:rPr>
        <w:t>в ходе предоставления муниципальной услуги</w:t>
      </w:r>
      <w:bookmarkEnd w:id="6"/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FC23F6" w:rsidRDefault="00FC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C23F6" w:rsidRDefault="00FC2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7E7A" w:rsidRDefault="000E7E7A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Pr="000E7E7A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lastRenderedPageBreak/>
        <w:t>Приложение № 1</w:t>
      </w:r>
      <w:r w:rsidRPr="000E7E7A">
        <w:rPr>
          <w:rFonts w:ascii="Times New Roman" w:hAnsi="Times New Roman" w:cs="Times New Roman"/>
        </w:rPr>
        <w:br/>
        <w:t>к Административному регламенту</w:t>
      </w:r>
      <w:r w:rsidRPr="000E7E7A">
        <w:rPr>
          <w:rFonts w:ascii="Times New Roman" w:hAnsi="Times New Roman" w:cs="Times New Roman"/>
        </w:rPr>
        <w:br/>
        <w:t>по предоставлению</w:t>
      </w:r>
      <w:r w:rsidRPr="000E7E7A">
        <w:rPr>
          <w:rFonts w:ascii="Times New Roman" w:hAnsi="Times New Roman" w:cs="Times New Roman"/>
        </w:rPr>
        <w:br/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В______________________________________________</w:t>
      </w:r>
    </w:p>
    <w:p w:rsidR="00FC23F6" w:rsidRDefault="00FC23F6" w:rsidP="000E7E7A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r>
        <w:rPr>
          <w:rFonts w:ascii="Times New Roman" w:hAnsi="Times New Roman" w:cs="Times New Roman"/>
        </w:rPr>
        <w:t>(наименование органа местного самоуправления,                          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от_____________________________________________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r>
        <w:rPr>
          <w:rFonts w:ascii="Times New Roman" w:hAnsi="Times New Roman" w:cs="Times New Roman"/>
        </w:rPr>
        <w:t>(для заявителя юридического лица - полное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наименование, организационно-правовая форма,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сведения о государственной регистрации, место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нахождения, контактная информация: телефон,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эл. почта;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для заявителя физического лица - фамилия,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имя, отчество, паспортные данные, регистрация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по месту жительства, адрес фактического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проживания телефон)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</w:t>
      </w:r>
    </w:p>
    <w:p w:rsidR="00FC23F6" w:rsidRPr="000E7E7A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0E7E7A">
        <w:rPr>
          <w:rFonts w:ascii="Times New Roman" w:hAnsi="Times New Roman" w:cs="Times New Roman"/>
          <w:b/>
          <w:bCs/>
        </w:rPr>
        <w:t>Заявление</w:t>
      </w:r>
    </w:p>
    <w:p w:rsidR="00FC23F6" w:rsidRPr="000E7E7A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0E7E7A">
        <w:rPr>
          <w:rFonts w:ascii="Times New Roman" w:hAnsi="Times New Roman" w:cs="Times New Roman"/>
          <w:b/>
          <w:bCs/>
        </w:rPr>
        <w:t>о принятии решения о подготовке документации по планировке территории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Прошу принять  решение   о подготовке   документации по   планировке территории (указать   вид документации   по планировке территории: проект планировки   территории и проект межевания территории / проект  межевания территории) в отношении территории: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__________________________________</w:t>
      </w:r>
      <w:r w:rsidR="00387CB4" w:rsidRPr="000E7E7A">
        <w:rPr>
          <w:rFonts w:ascii="Times New Roman" w:hAnsi="Times New Roman" w:cs="Times New Roman"/>
        </w:rPr>
        <w:t>____________________________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(указывается описание местонахождения территории, описание границ ______________</w:t>
      </w:r>
      <w:r w:rsidR="00387CB4" w:rsidRPr="000E7E7A">
        <w:rPr>
          <w:rFonts w:ascii="Times New Roman" w:hAnsi="Times New Roman" w:cs="Times New Roman"/>
        </w:rPr>
        <w:t>___________________________</w:t>
      </w:r>
      <w:r w:rsidRPr="000E7E7A">
        <w:rPr>
          <w:rFonts w:ascii="Times New Roman" w:hAnsi="Times New Roman" w:cs="Times New Roman"/>
        </w:rPr>
        <w:t>согласно прилагаемой схеме.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территории, ориентировочная площадь территории)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1. Цель разработки документации по планировке территории:________________________________________________________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2. Предполагаемое   назначение   и  параметры развития   территории,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характеристики планируемого к размещению объекта (объектов)_________________________________________________________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3. Планируемый срок разработки документации по планировке территории________________________________________________________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4. Источник  финансирования   работ по  подготовке документации   по планировке территории_________________</w:t>
      </w:r>
      <w:r w:rsidR="00387CB4" w:rsidRPr="000E7E7A">
        <w:rPr>
          <w:rFonts w:ascii="Times New Roman" w:hAnsi="Times New Roman" w:cs="Times New Roman"/>
        </w:rPr>
        <w:t>______________________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5. Обоснование   отсутствия    необходимости  выполнения  инженерных изысканий для подготовки   документации   по  планировке   территории   и достаточности материалов инженерных изысканий_________________________________________________________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0E7E7A">
        <w:rPr>
          <w:rFonts w:ascii="Times New Roman" w:hAnsi="Times New Roman" w:cs="Times New Roman"/>
          <w:sz w:val="20"/>
          <w:szCs w:val="20"/>
        </w:rPr>
        <w:t>     (указывается в случае, если необходимость выполнения инженерных ____</w:t>
      </w:r>
      <w:r w:rsidR="00387CB4" w:rsidRPr="000E7E7A">
        <w:rPr>
          <w:rFonts w:ascii="Times New Roman" w:hAnsi="Times New Roman" w:cs="Times New Roman"/>
          <w:sz w:val="20"/>
          <w:szCs w:val="20"/>
        </w:rPr>
        <w:t>____</w:t>
      </w:r>
    </w:p>
    <w:p w:rsidR="00FC23F6" w:rsidRPr="000E7E7A" w:rsidRDefault="00FC23F6" w:rsidP="000E7E7A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0E7E7A">
        <w:rPr>
          <w:rFonts w:ascii="Times New Roman" w:hAnsi="Times New Roman" w:cs="Times New Roman"/>
          <w:sz w:val="20"/>
          <w:szCs w:val="20"/>
        </w:rPr>
        <w:t>     изысканий для подготовки документации по планировке территории отсутствует)     </w:t>
      </w:r>
    </w:p>
    <w:p w:rsidR="00FC23F6" w:rsidRPr="000E7E7A" w:rsidRDefault="00FC23F6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     (указывается перечень прилагаемых документов)</w:t>
      </w:r>
    </w:p>
    <w:p w:rsidR="00FC23F6" w:rsidRPr="000E7E7A" w:rsidRDefault="00FC23F6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Результат предоставления  Муниципальной   услуги, прошу предоставить:______________________</w:t>
      </w:r>
      <w:r w:rsidR="000E7E7A">
        <w:rPr>
          <w:rFonts w:ascii="Times New Roman" w:hAnsi="Times New Roman" w:cs="Times New Roman"/>
        </w:rPr>
        <w:t>____________________________</w:t>
      </w:r>
    </w:p>
    <w:p w:rsidR="00FC23F6" w:rsidRPr="000E7E7A" w:rsidRDefault="00FC23F6" w:rsidP="000E7E7A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                (указать способ получения результата предоставления)</w:t>
      </w:r>
    </w:p>
    <w:p w:rsidR="00FC23F6" w:rsidRPr="000E7E7A" w:rsidRDefault="00FC23F6" w:rsidP="000E7E7A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              муниципальной услуги).</w:t>
      </w:r>
    </w:p>
    <w:p w:rsidR="00FC23F6" w:rsidRPr="000E7E7A" w:rsidRDefault="00FC23F6" w:rsidP="000E7E7A">
      <w:pPr>
        <w:shd w:val="clear" w:color="auto" w:fill="FFFFFF"/>
        <w:rPr>
          <w:rFonts w:ascii="Times New Roman" w:hAnsi="Times New Roman" w:cs="Times New Roman"/>
        </w:rPr>
      </w:pPr>
      <w:r w:rsidRPr="000E7E7A">
        <w:rPr>
          <w:rFonts w:ascii="Times New Roman" w:hAnsi="Times New Roman" w:cs="Times New Roman"/>
        </w:rPr>
        <w:t>   (дата)        (подпись)                       (ФИО)</w:t>
      </w:r>
    </w:p>
    <w:p w:rsidR="00FC23F6" w:rsidRPr="000E7E7A" w:rsidRDefault="00FC23F6">
      <w:pPr>
        <w:shd w:val="clear" w:color="auto" w:fill="FFFFFF"/>
        <w:ind w:firstLine="0"/>
        <w:outlineLvl w:val="2"/>
        <w:rPr>
          <w:rFonts w:ascii="Times New Roman" w:hAnsi="Times New Roman" w:cs="Times New Roman"/>
          <w:b/>
          <w:bCs/>
          <w:color w:val="333333"/>
        </w:rPr>
      </w:pPr>
      <w:r w:rsidRPr="000E7E7A">
        <w:rPr>
          <w:rFonts w:ascii="Times New Roman" w:hAnsi="Times New Roman" w:cs="Times New Roman"/>
          <w:b/>
          <w:bCs/>
          <w:color w:val="333333"/>
        </w:rPr>
        <w:t>Приложение: схема границ проектирования</w:t>
      </w:r>
    </w:p>
    <w:p w:rsidR="00FC23F6" w:rsidRPr="000E7E7A" w:rsidRDefault="00FC23F6">
      <w:pPr>
        <w:shd w:val="clear" w:color="auto" w:fill="FFFFFF"/>
        <w:ind w:firstLine="0"/>
        <w:jc w:val="center"/>
        <w:outlineLvl w:val="2"/>
        <w:rPr>
          <w:rFonts w:ascii="Times New Roman" w:hAnsi="Times New Roman" w:cs="Times New Roman"/>
          <w:b/>
          <w:bCs/>
          <w:color w:val="333333"/>
        </w:rPr>
      </w:pPr>
    </w:p>
    <w:tbl>
      <w:tblPr>
        <w:tblW w:w="4440" w:type="dxa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40"/>
      </w:tblGrid>
      <w:tr w:rsidR="00FC23F6" w:rsidRPr="000E7E7A">
        <w:tc>
          <w:tcPr>
            <w:tcW w:w="4440" w:type="dxa"/>
          </w:tcPr>
          <w:p w:rsidR="00FC23F6" w:rsidRPr="000E7E7A" w:rsidRDefault="00FC23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87CB4" w:rsidRDefault="00387CB4" w:rsidP="00E2712D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2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r>
        <w:rPr>
          <w:rFonts w:ascii="Times New Roman" w:hAnsi="Times New Roman" w:cs="Times New Roman"/>
        </w:rPr>
        <w:t>(наименование органа местного самоуправления,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от_____________________________________________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r>
        <w:rPr>
          <w:rFonts w:ascii="Times New Roman" w:hAnsi="Times New Roman" w:cs="Times New Roman"/>
        </w:rPr>
        <w:t>(для заявителя юридического лица - полное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наименование, организационно-правовая форма,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сведения о государственной регистрации, место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нахождения, контактная информация: телефон,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эл. почта;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для заявителя физического лица - фамилия,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имя, отчество, паспортные данные, регистрация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по месту жительства, адрес фактического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проживания телефон)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документации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Прошу утвердить документацию по планировке  территории (указать  вид документации по планировке территории:   проект планировки   территории и проект межевания территории / проект   межевания территории) в  границах: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Сведения о принятом решении о подготовке документации по  планировке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территории________________________________________________________.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К заявлению прилагаются следующие документы: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</w:t>
      </w:r>
      <w:r>
        <w:rPr>
          <w:rFonts w:ascii="Times New Roman" w:hAnsi="Times New Roman" w:cs="Times New Roman"/>
        </w:rPr>
        <w:t>(указывается перечень прилагаемых документов)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</w:p>
    <w:p w:rsidR="00FC23F6" w:rsidRDefault="00FC23F6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  предоставления   Муниципальной услуги, прошу предоставить:____________________________________________________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</w:t>
      </w:r>
      <w:r>
        <w:rPr>
          <w:rFonts w:ascii="Times New Roman" w:hAnsi="Times New Roman" w:cs="Times New Roman"/>
        </w:rPr>
        <w:t>(указать способ получения результата предоставления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муниципальной услуги).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 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(дата)      (подпись)                         (ФИО)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3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 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      </w:t>
      </w:r>
      <w:r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_______________________________________________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_______________________________________________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от_____________________________________________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(для заявителя юридического лица - полное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наименование, организационно-правовая форма,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сведения о государственной регистрации, место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                    нахождения, контактная информация: телефон, 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эл. почта;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для заявителя физического лица - фамилия,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имя, отчество, паспортные данные, регистрация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по месту жительства, адрес фактического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проживания телефон)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принятии решения о подготовке документации по внесению изменений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документацию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Прошу   принять решение  о   подготовке   документации   по внесению изменений в документацию   по   планировке   территории    (указать   вид документации  по  планировке территории:   проект планировки территории и проект межевания территории / проект межевания территории), утвержденной: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</w:rPr>
        <w:t>(указываются реквизиты решения об утверждении документации  по планировке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территории (ее отдельных частей)____________________________.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 кадастровый номер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>
        <w:rPr>
          <w:rFonts w:ascii="Times New Roman" w:hAnsi="Times New Roman" w:cs="Times New Roman"/>
        </w:rPr>
        <w:t>земельного участка или описание границ территории согласно прилагаемой схеме.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Цель разработки документации по планировке территории:___________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Описание планируемых изменений в назначении и параметрах развития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территории, характеристиках планируемого к размещению объекта (объектов)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Планируемый срок разработки документации по планировке территории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4. Источник  финансирования   работ по подготовке  документации   по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планировке территории____________________________________________________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К заявлению прилагаются следующие документы: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(указывается перечень прилагаемых документов)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Результат предоставления  муниципальной   услуги, прошу предоставить:____________________________________________________.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</w:rPr>
        <w:t>(указать способ получения результата предоставления ______________________________________________________________________.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              муниципальной услуги).</w:t>
      </w:r>
    </w:p>
    <w:p w:rsidR="00FC23F6" w:rsidRDefault="00387C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FC23F6">
        <w:rPr>
          <w:rFonts w:ascii="Times New Roman" w:hAnsi="Times New Roman" w:cs="Times New Roman"/>
          <w:sz w:val="28"/>
          <w:szCs w:val="28"/>
        </w:rPr>
        <w:t xml:space="preserve"> _____________ 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(дата)        (подпись)                        (ФИО)</w:t>
      </w:r>
    </w:p>
    <w:p w:rsidR="00FC23F6" w:rsidRDefault="00FC23F6">
      <w:pPr>
        <w:shd w:val="clear" w:color="auto" w:fill="FFFFFF"/>
        <w:ind w:firstLine="0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C23F6" w:rsidRDefault="00FC23F6">
      <w:pPr>
        <w:shd w:val="clear" w:color="auto" w:fill="FFFFFF"/>
        <w:ind w:firstLine="0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C23F6" w:rsidRDefault="00FC23F6">
      <w:pPr>
        <w:shd w:val="clear" w:color="auto" w:fill="FFFFFF"/>
        <w:ind w:firstLine="0"/>
        <w:outlineLvl w:val="2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Приложение: схема границ проектирования</w:t>
      </w:r>
    </w:p>
    <w:tbl>
      <w:tblPr>
        <w:tblW w:w="6400" w:type="dxa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400"/>
      </w:tblGrid>
      <w:tr w:rsidR="00FC23F6">
        <w:tc>
          <w:tcPr>
            <w:tcW w:w="6400" w:type="dxa"/>
          </w:tcPr>
          <w:p w:rsidR="00FC23F6" w:rsidRDefault="00FC23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4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(Бланк органа,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предоставление 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услуги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место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жительства - для физических лиц;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наименование, место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нахождения, ИНН - для юридических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лиц)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отказе в приеме документов, необходимых для предоставления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от ______________№ 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По   результатам   рассмотрения заявления  о   принятии решения    о подготовке документации   по   планировке   территории и   представленных документов____________________________________________________________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</w:rPr>
        <w:t>(Ф.И.О. физического лица, наименование юридического лица- заявителя, дата направления заявления)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  об отказе   в приеме    документов,    необходимых  для предоставления  Муниципальной  услуги   "Подготовка и утверждение документации по планировке территории" в связи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>
        <w:rPr>
          <w:rFonts w:ascii="Times New Roman" w:hAnsi="Times New Roman" w:cs="Times New Roman"/>
        </w:rPr>
        <w:t>(указываются основания отказа в приеме документов, необходимых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для предоставления муниципальной услуги)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Дополнительно   информируем о возможности повторного   обращения   в орган, уполномоченный на предоставление Муниципальной услуги с заявлением  о   предоставлении услуги после устранения указанных нарушений.</w:t>
      </w:r>
    </w:p>
    <w:p w:rsidR="00FC23F6" w:rsidRDefault="00FC23F6" w:rsidP="00387CB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Настоящее решение (постановление/распоряжение) может быть обжаловано в досудебном  порядке путем направления жалобы в орган, уполномоченный на предоставление услуги (указать уполномоченный орган), а также  в судебном порядке.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(подпись должностного лица органа,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предоставление муниципальной) услуги)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5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 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(Бланк органа,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подготовке документации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вид документации по планировке территории: проект планировки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 / проект межевания территории)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________________№ 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  кодексом Российской  Федерации, Федеральным законом от 6 октября 2003 г.   № 131-ФЗ "Об  общих  принципах организации местного самоуправления в Российской Федерации", на основании обращения от_______________№ _____________: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Осуществить   подготовку   документации по планировке  территории (указать вид документации  по планировке  территории: проект   планировки территории и проект межевания  территории / проект межевания территории), в границах:_________________________________________________________.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Поручить обеспечить   подготовку   документации   по   планировке территории (указать вид документации  по  планировке территории:   проект планировки территории и проект  межевания   территории / проект межевания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Утвердить прилагаемое задание  на подготовку   проекта планировки территории.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Подготовленную документацию по планировке территории (указать вид документации по планировке территории:  проект   планировки  территории и проект межевания   территории / проект межевания территории)  представить в ____________ для утверждения в срок не позднее______________.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4. Опубликовать настоящее решение (постановление/распоряжение) в "________________________________________________________________".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5. Определить, что   физические   или  юридические    лица    вправе представлять свои предложения в_____________ о порядке, сроках подготовки и содержании документацию по планировке территории в </w:t>
      </w:r>
      <w:r>
        <w:rPr>
          <w:rFonts w:ascii="Times New Roman" w:hAnsi="Times New Roman" w:cs="Times New Roman"/>
          <w:sz w:val="28"/>
          <w:szCs w:val="28"/>
        </w:rPr>
        <w:lastRenderedPageBreak/>
        <w:t>границах __________________________________________________________________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опубликования настоящего решения (постановление/распоряжение)   до момента назначения публичных слушаний или общественных обсуждений.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6. Настоящее  решение (постановление/распоряжение)   вступает в силу после его официального опубликования.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7.Контроль за   исполнением  настоящего   решение   (постановление/распоряжение) возложить на 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</w:t>
      </w:r>
      <w:r>
        <w:rPr>
          <w:rFonts w:ascii="Times New Roman" w:hAnsi="Times New Roman" w:cs="Times New Roman"/>
        </w:rPr>
        <w:t>(подпись должностного лица органа,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предоставление  Муниципальной услуги)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6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 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</w:rPr>
        <w:t>(Бланк органа,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   предоставление Муниципальной услуги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подготовке документации по внесению изменений в документацию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от ____________№_______________________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соответствии с   Градостроительным кодексом Российской  Федерации, Федеральным законом   от 6 октября 2003 г.  № 131-ФЗ  "Об общих принципах организации   местного   самоуправления   в   Российской Федерации",   на основании обращения от _________№______________: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Осуществить подготовку документации  по   внесению   изменений  в документацию по   планировке территории  (указать   вид   документации по планировке   территории: проект  планировки территории и проект межевания территории / проект межевания территории), утвержденную:_____________________________________________________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>
        <w:rPr>
          <w:rFonts w:ascii="Times New Roman" w:hAnsi="Times New Roman" w:cs="Times New Roman"/>
        </w:rPr>
        <w:t>(указываются реквизиты решения об утверждении документации                        по планировке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территории (ее отдельных частей)_____________________________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  <w:r>
        <w:rPr>
          <w:rFonts w:ascii="Times New Roman" w:hAnsi="Times New Roman" w:cs="Times New Roman"/>
        </w:rPr>
        <w:t>(кадастровый номер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земельного участка или описание границ территории согласно прилагаемой схеме).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Поручить обеспечить подготовку документации по внесению изменений в документацию по планировке территории  (указать   вид   документации по планировке  территории:   проект планировки территории и проект межевания территории/проект межевания территории)   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Утвердить прилагаемое задание  на подготовку   проекта планировки территории.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3. Подготовленную документацию по внесению изменений в  документацию по планировке  территории   (указать   вид   документации по </w:t>
      </w:r>
      <w:r>
        <w:rPr>
          <w:rFonts w:ascii="Times New Roman" w:hAnsi="Times New Roman" w:cs="Times New Roman"/>
          <w:sz w:val="28"/>
          <w:szCs w:val="28"/>
        </w:rPr>
        <w:lastRenderedPageBreak/>
        <w:t>  планировке территории: проект планировки территории и проект межевания  территории /проект межевания территории) представить в ______________ для утверждения в срок не позднее______________.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4. Опубликовать настоящее решение   (постановление/распоряжение)   в "________________________________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5. Определить,   что   физические   или  юридические   лица   вправе представлять свои предложения в ________________________о порядке, сроках подготовки и содержании документацию по планировке территории в  границах __________________________________________________________________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опубликования настоящего  решения  (постановление/распоряжение) до момента назначения публичных слушаний или общественных обсуждений.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6. Настоящее  решение  (постановление/распоряжение) вступает в  силу после его официального опубликования.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7. Контроль  за   исполнением   настоящего   решения (постановления/распоряжения) возложить на 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</w:t>
      </w:r>
      <w:r>
        <w:rPr>
          <w:rFonts w:ascii="Times New Roman" w:hAnsi="Times New Roman" w:cs="Times New Roman"/>
        </w:rPr>
        <w:t>(подпись должностного лица органа,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предоставление муниципальной) услуги)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 w:rsidP="00387CB4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7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"______________"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</w:rPr>
        <w:t>Бланк органа,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осуществляющего                                    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отказе в подготовке документации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вид документации по планировке территории: проект планировки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 / проект межевания территории)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__________№_____________________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В соответствии с  Градостроительным  кодексом Российской  Федерации, Федеральным законом  от 6 октября 2003 г.   № 131-ФЗ "Об общих  принципах организации местного самоуправления в Российской Федерации", на основании обращения от _________№_____________: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Отказать   в  подготовке документации  по планировке   территории (указать вид документации  по  планировке   территории: проект планировки территории и проект межевания территории / проект межевания  территории), в отношении территории:__________________________________________________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(</w:t>
      </w:r>
      <w:r>
        <w:rPr>
          <w:rFonts w:ascii="Times New Roman" w:hAnsi="Times New Roman" w:cs="Times New Roman"/>
        </w:rPr>
        <w:t>указывается описание местонахождения территории,  описание границ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основаниям:_______________________________________________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Опубликовать   настоящее решение  (постановление/распоряжение)  в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Настоящее решение (постановление/распоряжение) может быть обжаловано в досудебном порядке путем направления жалобы в орган, уполномоченный  на предоставление услуги (указать уполномоченный орган), а также в  судебном порядке.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</w:t>
      </w:r>
      <w:r>
        <w:rPr>
          <w:rFonts w:ascii="Times New Roman" w:hAnsi="Times New Roman" w:cs="Times New Roman"/>
        </w:rPr>
        <w:t>(подпись должностного лица органа,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Pr="00387CB4" w:rsidRDefault="00FC23F6" w:rsidP="00387CB4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предоставление Муниципальной услуги)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8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(Бланк органа,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предоставление 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отказе в подготовке документации по внесению изменений в документацию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вид документации по планировке территории: проект планировки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 / проект межевания территории)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 Градостроительным  кодексом Российской  Федерации, Федеральным законом от   6 октября  2003 г. № 131-ФЗ "Об общих  принципах организации местного самоуправления в Российской Федерации", на основании обращения от ____________№_______________: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Отказать  в  подготовке документации   по внесению  изменений   в документацию планировке   территории   (указать   вид   документации   по планировке территории: проект планировки  территории и проект   межевания территории / проект  межевания  территории),   в  отношении   территории: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(</w:t>
      </w:r>
      <w:r>
        <w:rPr>
          <w:rFonts w:ascii="Times New Roman" w:hAnsi="Times New Roman" w:cs="Times New Roman"/>
        </w:rPr>
        <w:t>указывается описание местонахождения территории, описание  границ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основаниям:_________________________________________________</w:t>
      </w:r>
    </w:p>
    <w:p w:rsidR="00FC23F6" w:rsidRDefault="00FC23F6" w:rsidP="004E5E2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Опубликовать настоящее   решение  (постановление/распоряжение)  в"_______________________________</w:t>
      </w:r>
      <w:r w:rsidR="00387CB4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Настоящее решение   (постановление/распоряжение) вступает  в силу после его официального опубликования.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4. Контроль   за  исполнением   настоящего решения   (постановления/распоряжения) возложить на 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Настоящее решение (постановление/распоряжение) может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</w:t>
      </w:r>
      <w:r w:rsidR="004E5E2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</w:t>
      </w:r>
      <w:r>
        <w:rPr>
          <w:rFonts w:ascii="Times New Roman" w:hAnsi="Times New Roman" w:cs="Times New Roman"/>
        </w:rPr>
        <w:t>(подпись должностного лица органа,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предоставление муниципальной услуги)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9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 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(Бланк органа,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предоставление Муниципальной)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документации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вид документации по планировке территории: проект планировки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 / проект межевания территории)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________________№_____________________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соответствии с Градостроительным   кодексом Российской  Федерации, Федеральным законом   от 6 октября 2003 г.   № 131-ФЗ "Об общих принципах организации местного самоуправления в Российской Федерации", на основании обращения от ____________№____________________, заключения по результатам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слушаний/общественных обсуждений от __________ №____________(указывается  в случае   проведения    публичных    слушаний/общественных обсуждений):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Утвердить   документацию  по  планировке территории  (указать вид документации по планировке территории: проект   планировки   территории и проект межевания  территории / проект   межевания территории) в границах: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Опубликовать настоящее решение   (постановление/распоряжение)   в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"________________________________________________________________".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Настоящее решение (постановление/распоряжение)   вступает  в силу после его официального опубликования.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4. Контроль  за  исполнением    настоящего решения   (постановления/распоряжения) возложить на______________________________________________.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_____________________________________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(подпись должностного лица органа,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предоставление муниципальной услуги)</w:t>
      </w:r>
    </w:p>
    <w:p w:rsidR="00FC23F6" w:rsidRDefault="00FC23F6" w:rsidP="004E5E2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10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 </w:t>
      </w:r>
    </w:p>
    <w:p w:rsidR="00FC23F6" w:rsidRDefault="00FC23F6" w:rsidP="004E5E2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(Бланк органа,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документацию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вид документации по планировке территории: проект планировки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 / проект межевания территории)</w:t>
      </w:r>
    </w:p>
    <w:p w:rsidR="00FC23F6" w:rsidRDefault="00FC23F6" w:rsidP="004E5E2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соответствии с Градостроительным   кодексом Российской  Федерации, Федеральным законом   от  6 октября 2003 г. № 131-ФЗ "Об общих  принципах организации местного самоуправления в Российской Федерации", на основании обращения от _________№____________, заключения по результатам  публичных слушаний/общественных обсуждений от ______________ г. № _________________</w:t>
      </w:r>
    </w:p>
    <w:p w:rsidR="00FC23F6" w:rsidRPr="004E5E22" w:rsidRDefault="00FC23F6" w:rsidP="004E5E22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4E5E22">
        <w:rPr>
          <w:rFonts w:ascii="Times New Roman" w:hAnsi="Times New Roman" w:cs="Times New Roman"/>
          <w:sz w:val="20"/>
          <w:szCs w:val="20"/>
        </w:rPr>
        <w:t>(указывается   в  случае   проведения   публичных   слушаний/общественных</w:t>
      </w:r>
      <w:r w:rsidR="004E5E22">
        <w:rPr>
          <w:rFonts w:ascii="Times New Roman" w:hAnsi="Times New Roman" w:cs="Times New Roman"/>
          <w:sz w:val="20"/>
          <w:szCs w:val="20"/>
        </w:rPr>
        <w:t xml:space="preserve"> </w:t>
      </w:r>
      <w:r w:rsidRPr="004E5E22">
        <w:rPr>
          <w:rFonts w:ascii="Times New Roman" w:hAnsi="Times New Roman" w:cs="Times New Roman"/>
          <w:sz w:val="20"/>
          <w:szCs w:val="20"/>
        </w:rPr>
        <w:t>обсуждений):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    </w:t>
      </w:r>
      <w:r>
        <w:rPr>
          <w:rFonts w:ascii="Times New Roman" w:hAnsi="Times New Roman" w:cs="Times New Roman"/>
        </w:rPr>
        <w:t>(указываются реквизиты решения об утверждении документации по планировке территории)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территории (ее отдельных частей)___________________________________________________________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(кадастровый номер земельного участка или описание границ территории согласно прилагаемой схеме).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Опубликовать настоящее решение   (постановление/распоряжение)   в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"________________________________________________________</w:t>
      </w:r>
      <w:r w:rsidR="004E5E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Настоящее решение  (постановление/распоряжение) вступает   в силу после его официального опубликования.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4. Контроль за  исполнением   настоящего   решения   (постановления/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распоряжения) возложить на______________________________________________.</w:t>
      </w:r>
    </w:p>
    <w:p w:rsidR="00FC23F6" w:rsidRPr="004E5E22" w:rsidRDefault="00FC23F6" w:rsidP="004E5E2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</w:t>
      </w:r>
      <w:r w:rsidR="004E5E22">
        <w:rPr>
          <w:rFonts w:ascii="Times New Roman" w:hAnsi="Times New Roman" w:cs="Times New Roman"/>
          <w:sz w:val="28"/>
          <w:szCs w:val="28"/>
        </w:rPr>
        <w:t>ое лицо (ФИО)              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</w:rPr>
        <w:t>(подпись должностного лица органа,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предоставление муниципальной услуги)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11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</w:t>
      </w:r>
      <w:r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(Бланк органа,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осуществляющего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муниципальной услуги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отклонении документации по планировке территории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направлении ее на доработку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вид документации по планировке территории: проект планировки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 / проект межевания территории)</w:t>
      </w:r>
    </w:p>
    <w:p w:rsidR="00FC23F6" w:rsidRDefault="00FC23F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№____________________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соответствии  с  Градостроительным кодексом Российской  Федерации, Федеральным законом   от 6 октября 2003 г. № 131-ФЗ  "Об общих  принципах организации местного самоуправления в Российской Федерации", на основании обращения от __________№___________ , заключения по результатам публичных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слушаний/общественных обсуждений от ______________ г. №__________________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   в случае   проведения   публичных   слушаний/общественных обсуждений):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1. Отклонить  документацию   по  планировке территории  (указать вид документации  по  планировке   территории: проект планировки территории и проект межевания территории / проект   межевания территории)  в границах: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4E5E22">
        <w:rPr>
          <w:rFonts w:ascii="Times New Roman" w:hAnsi="Times New Roman" w:cs="Times New Roman"/>
          <w:sz w:val="28"/>
          <w:szCs w:val="28"/>
        </w:rPr>
        <w:t>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основаниям:______________</w:t>
      </w:r>
      <w:r w:rsidR="004E5E22">
        <w:rPr>
          <w:rFonts w:ascii="Times New Roman" w:hAnsi="Times New Roman" w:cs="Times New Roman"/>
          <w:sz w:val="28"/>
          <w:szCs w:val="28"/>
        </w:rPr>
        <w:t>__________________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направить ее на доработку.</w:t>
      </w:r>
    </w:p>
    <w:p w:rsidR="00FC23F6" w:rsidRDefault="00FC23F6" w:rsidP="004E5E2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 Опубликовать настоящее   решение  (постановление/распоряжение)  в"_______________________________</w:t>
      </w:r>
      <w:r w:rsidR="004E5E22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Отказ в предоставлении услуги не  препятствует повторному  обращению за предоставлением муниципальной услуги.</w:t>
      </w:r>
    </w:p>
    <w:p w:rsidR="00FC23F6" w:rsidRDefault="00FC23F6" w:rsidP="004E5E2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Данный отказ может  быть   обжалован  в   досудебном   порядке путем направления жалобы в уполномоченный орган, а также в судебном порядке,  а также в судебном порядке.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(ФИО)              _____</w:t>
      </w:r>
      <w:r w:rsidR="004E5E22">
        <w:rPr>
          <w:rFonts w:ascii="Times New Roman" w:hAnsi="Times New Roman" w:cs="Times New Roman"/>
          <w:sz w:val="28"/>
          <w:szCs w:val="28"/>
        </w:rPr>
        <w:t>_____________________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</w:t>
      </w:r>
      <w:r>
        <w:rPr>
          <w:rFonts w:ascii="Times New Roman" w:hAnsi="Times New Roman" w:cs="Times New Roman"/>
        </w:rPr>
        <w:t>(подпись должностного лица органа,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                                 осуществляющего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                                предоставление муниципальной услуги) 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12 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</w:p>
    <w:p w:rsidR="00FC23F6" w:rsidRDefault="00FC23F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C23F6" w:rsidRDefault="00FC2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</w:t>
      </w:r>
    </w:p>
    <w:p w:rsidR="00FC23F6" w:rsidRDefault="00FC2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FC23F6" w:rsidRDefault="00FC2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FC23F6" w:rsidRDefault="00FC23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3F6" w:rsidRDefault="00FC23F6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918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377"/>
        <w:gridCol w:w="3190"/>
        <w:gridCol w:w="4613"/>
      </w:tblGrid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FC23F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tabs>
                <w:tab w:val="left" w:pos="215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1.Физическое лицо</w:t>
            </w:r>
          </w:p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FC23F6" w:rsidRPr="00E2712D" w:rsidRDefault="00FC23F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C23F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tabs>
                <w:tab w:val="left" w:pos="2154"/>
              </w:tabs>
              <w:spacing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1.Физическое лицо</w:t>
            </w:r>
          </w:p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FC23F6" w:rsidRPr="00E2712D" w:rsidRDefault="00FC23F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C23F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3 «Исправление допущенных опечаток и (или) ошибок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выданных в результате предоставления Муниципальной услуги документах»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1.Физическое лицо</w:t>
            </w:r>
          </w:p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FC23F6" w:rsidRPr="00E2712D" w:rsidRDefault="00FC23F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C23F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0" w:line="240" w:lineRule="auto"/>
              <w:ind w:left="35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1.Физическое лицо</w:t>
            </w:r>
          </w:p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 предоставлением Муниципальной услуги обратился лично заявитель</w:t>
            </w:r>
          </w:p>
          <w:p w:rsidR="00FC23F6" w:rsidRPr="00E2712D" w:rsidRDefault="00FC23F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FC23F6" w:rsidRDefault="00FC23F6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</w:p>
    <w:p w:rsidR="00FC23F6" w:rsidRDefault="00FC23F6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18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377"/>
        <w:gridCol w:w="7803"/>
      </w:tblGrid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FC23F6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Представитель физического лица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Индивидуальный предприниматель,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Представитель индивидуального предпринимателя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Юридическое лицо, руководитель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Представитель юридического лица</w:t>
            </w:r>
          </w:p>
        </w:tc>
      </w:tr>
      <w:tr w:rsidR="00FC23F6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Представитель физического лица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Индивидуальный предприниматель,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Представитель индивидуального предпринимателя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Юридическое лицо, руководитель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Представитель юридического лица</w:t>
            </w:r>
          </w:p>
        </w:tc>
      </w:tr>
      <w:tr w:rsidR="00FC23F6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Представитель физического лица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Индивидуальный предприниматель,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Представитель индивидуального предпринимателя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Юридическое лицо, руководитель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Представитель юридического лица</w:t>
            </w:r>
          </w:p>
        </w:tc>
      </w:tr>
      <w:tr w:rsidR="00FC23F6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Представитель физического лица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Индивидуальный предприниматель, лично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Представитель индивидуального предпринимателя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Юридическое лицо, руководитель</w:t>
            </w:r>
          </w:p>
        </w:tc>
      </w:tr>
      <w:tr w:rsidR="00FC23F6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Default="00FC23F6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3F6" w:rsidRPr="00E2712D" w:rsidRDefault="00FC23F6">
            <w:pPr>
              <w:pStyle w:val="a4"/>
              <w:spacing w:after="1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7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Представитель юридического лица</w:t>
            </w:r>
          </w:p>
        </w:tc>
      </w:tr>
    </w:tbl>
    <w:p w:rsidR="00FC23F6" w:rsidRDefault="00FC23F6">
      <w:pPr>
        <w:shd w:val="clear" w:color="auto" w:fill="FFFFFF"/>
        <w:spacing w:line="240" w:lineRule="atLeast"/>
      </w:pPr>
    </w:p>
    <w:p w:rsidR="00FC23F6" w:rsidRDefault="00FC23F6">
      <w:pPr>
        <w:tabs>
          <w:tab w:val="left" w:pos="0"/>
        </w:tabs>
        <w:ind w:firstLine="0"/>
      </w:pPr>
    </w:p>
    <w:p w:rsidR="00E2712D" w:rsidRDefault="00E2712D">
      <w:pPr>
        <w:tabs>
          <w:tab w:val="left" w:pos="0"/>
        </w:tabs>
        <w:ind w:firstLine="0"/>
      </w:pPr>
    </w:p>
    <w:p w:rsidR="00E2712D" w:rsidRPr="00E2712D" w:rsidRDefault="00E2712D" w:rsidP="00E2712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E2712D" w:rsidRPr="00E2712D" w:rsidRDefault="00E2712D" w:rsidP="00E2712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2712D" w:rsidRPr="00E2712D" w:rsidRDefault="00E2712D" w:rsidP="00E2712D">
      <w:pPr>
        <w:tabs>
          <w:tab w:val="left" w:pos="0"/>
        </w:tabs>
        <w:ind w:firstLine="0"/>
        <w:rPr>
          <w:rFonts w:ascii="Times New Roman" w:hAnsi="Times New Roman" w:cs="Times New Roman"/>
        </w:rPr>
      </w:pPr>
    </w:p>
    <w:p w:rsidR="00E2712D" w:rsidRPr="00E2712D" w:rsidRDefault="00E2712D">
      <w:pPr>
        <w:tabs>
          <w:tab w:val="left" w:pos="0"/>
        </w:tabs>
        <w:ind w:firstLine="0"/>
        <w:rPr>
          <w:rFonts w:ascii="Times New Roman" w:hAnsi="Times New Roman" w:cs="Times New Roman"/>
        </w:rPr>
      </w:pPr>
    </w:p>
    <w:sectPr w:rsidR="00E2712D" w:rsidRPr="00E2712D" w:rsidSect="00FA1ED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93FB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0AE315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" w15:restartNumberingAfterBreak="0">
    <w:nsid w:val="32CD0CE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DC45213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400B38A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4FD26A5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35C15F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73902A4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ED8"/>
    <w:rsid w:val="000E7E7A"/>
    <w:rsid w:val="00343886"/>
    <w:rsid w:val="00387CB4"/>
    <w:rsid w:val="004E5E22"/>
    <w:rsid w:val="006E5915"/>
    <w:rsid w:val="006F0097"/>
    <w:rsid w:val="007A5995"/>
    <w:rsid w:val="00847B20"/>
    <w:rsid w:val="008D6EC0"/>
    <w:rsid w:val="008F1FDE"/>
    <w:rsid w:val="00985FCA"/>
    <w:rsid w:val="00A21662"/>
    <w:rsid w:val="00A61A16"/>
    <w:rsid w:val="00B12030"/>
    <w:rsid w:val="00B76E36"/>
    <w:rsid w:val="00C85AE0"/>
    <w:rsid w:val="00C862E0"/>
    <w:rsid w:val="00D07460"/>
    <w:rsid w:val="00D776D8"/>
    <w:rsid w:val="00DC0E03"/>
    <w:rsid w:val="00E2712D"/>
    <w:rsid w:val="00FA1ED8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8E2A65-7B92-4192-BB92-8F1CD4A8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95"/>
    <w:pPr>
      <w:suppressAutoHyphens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FA1ED8"/>
    <w:pPr>
      <w:spacing w:beforeAutospacing="1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D06E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8">
    <w:name w:val="Font Style18"/>
    <w:uiPriority w:val="99"/>
    <w:rsid w:val="007A5995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link w:val="a4"/>
    <w:uiPriority w:val="99"/>
    <w:locked/>
    <w:rsid w:val="007A5995"/>
    <w:rPr>
      <w:rFonts w:ascii="Calibri" w:eastAsia="Times New Roman" w:hAnsi="Calibri" w:cs="Calibri"/>
    </w:rPr>
  </w:style>
  <w:style w:type="character" w:customStyle="1" w:styleId="layout">
    <w:name w:val="layout"/>
    <w:basedOn w:val="a0"/>
    <w:uiPriority w:val="99"/>
    <w:rsid w:val="007A5995"/>
  </w:style>
  <w:style w:type="character" w:styleId="a5">
    <w:name w:val="Hyperlink"/>
    <w:uiPriority w:val="99"/>
    <w:rsid w:val="00FA1ED8"/>
    <w:rPr>
      <w:color w:val="000080"/>
      <w:u w:val="single"/>
    </w:rPr>
  </w:style>
  <w:style w:type="character" w:styleId="a6">
    <w:name w:val="FollowedHyperlink"/>
    <w:uiPriority w:val="99"/>
    <w:rsid w:val="00FA1ED8"/>
    <w:rPr>
      <w:color w:val="800080"/>
      <w:u w:val="single"/>
    </w:rPr>
  </w:style>
  <w:style w:type="character" w:customStyle="1" w:styleId="9">
    <w:name w:val="Основной текст (9) + Не курсив"/>
    <w:aliases w:val="Интервал 0 pt"/>
    <w:uiPriority w:val="99"/>
    <w:rsid w:val="00FA1ED8"/>
    <w:rPr>
      <w:rFonts w:ascii="Times New Roman" w:hAnsi="Times New Roman" w:cs="Times New Roman"/>
      <w:i/>
      <w:iCs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a7">
    <w:name w:val="Основной текст + Курсив"/>
    <w:aliases w:val="Интервал 0 pt2"/>
    <w:uiPriority w:val="99"/>
    <w:rsid w:val="00FA1ED8"/>
    <w:rPr>
      <w:rFonts w:ascii="Times New Roman" w:hAnsi="Times New Roman" w:cs="Times New Roman"/>
      <w:i/>
      <w:iCs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91">
    <w:name w:val="Основной текст (9) + Не курсив1"/>
    <w:uiPriority w:val="99"/>
    <w:rsid w:val="00FA1ED8"/>
    <w:rPr>
      <w:rFonts w:ascii="Times New Roman" w:hAnsi="Times New Roman" w:cs="Times New Roman"/>
      <w:i/>
      <w:iCs/>
      <w:color w:val="000000"/>
      <w:spacing w:val="7"/>
      <w:w w:val="100"/>
      <w:sz w:val="20"/>
      <w:szCs w:val="20"/>
      <w:u w:val="none"/>
      <w:effect w:val="none"/>
      <w:lang w:val="ru-RU"/>
    </w:rPr>
  </w:style>
  <w:style w:type="character" w:customStyle="1" w:styleId="8">
    <w:name w:val="Основной текст + 8"/>
    <w:aliases w:val="5 pt,Интервал 0 pt1"/>
    <w:uiPriority w:val="99"/>
    <w:rsid w:val="00FA1ED8"/>
    <w:rPr>
      <w:rFonts w:ascii="Times New Roman" w:hAnsi="Times New Roman" w:cs="Times New Roman"/>
      <w:color w:val="000000"/>
      <w:spacing w:val="5"/>
      <w:w w:val="100"/>
      <w:sz w:val="17"/>
      <w:szCs w:val="17"/>
      <w:u w:val="none"/>
      <w:lang w:val="en-US"/>
    </w:rPr>
  </w:style>
  <w:style w:type="paragraph" w:customStyle="1" w:styleId="1">
    <w:name w:val="Заголовок1"/>
    <w:basedOn w:val="a"/>
    <w:next w:val="a8"/>
    <w:uiPriority w:val="99"/>
    <w:rsid w:val="00FA1ED8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FA1ED8"/>
    <w:pPr>
      <w:spacing w:after="140" w:line="276" w:lineRule="auto"/>
    </w:pPr>
  </w:style>
  <w:style w:type="character" w:customStyle="1" w:styleId="a9">
    <w:name w:val="Основной текст Знак"/>
    <w:link w:val="a8"/>
    <w:uiPriority w:val="99"/>
    <w:semiHidden/>
    <w:rsid w:val="00D06ED2"/>
    <w:rPr>
      <w:rFonts w:ascii="Arial" w:eastAsia="Times New Roman" w:hAnsi="Arial" w:cs="Arial"/>
      <w:sz w:val="24"/>
      <w:szCs w:val="24"/>
    </w:rPr>
  </w:style>
  <w:style w:type="paragraph" w:styleId="aa">
    <w:name w:val="List"/>
    <w:basedOn w:val="a8"/>
    <w:uiPriority w:val="99"/>
    <w:rsid w:val="00FA1ED8"/>
  </w:style>
  <w:style w:type="paragraph" w:styleId="ab">
    <w:name w:val="caption"/>
    <w:basedOn w:val="a"/>
    <w:uiPriority w:val="99"/>
    <w:qFormat/>
    <w:rsid w:val="00FA1ED8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7A5995"/>
    <w:pPr>
      <w:ind w:left="240" w:hanging="240"/>
    </w:pPr>
  </w:style>
  <w:style w:type="paragraph" w:styleId="ac">
    <w:name w:val="index heading"/>
    <w:basedOn w:val="a"/>
    <w:uiPriority w:val="99"/>
    <w:semiHidden/>
    <w:rsid w:val="00FA1ED8"/>
    <w:pPr>
      <w:suppressLineNumbers/>
    </w:pPr>
  </w:style>
  <w:style w:type="paragraph" w:styleId="ad">
    <w:name w:val="No Spacing"/>
    <w:link w:val="ae"/>
    <w:uiPriority w:val="1"/>
    <w:qFormat/>
    <w:rsid w:val="007A5995"/>
    <w:pPr>
      <w:suppressAutoHyphens/>
    </w:pPr>
    <w:rPr>
      <w:rFonts w:ascii="Arial" w:hAnsi="Arial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A5995"/>
    <w:pPr>
      <w:spacing w:before="240" w:after="60"/>
      <w:jc w:val="center"/>
      <w:outlineLvl w:val="0"/>
    </w:pPr>
    <w:rPr>
      <w:b/>
      <w:bCs/>
      <w:kern w:val="2"/>
      <w:sz w:val="32"/>
      <w:szCs w:val="32"/>
    </w:rPr>
  </w:style>
  <w:style w:type="paragraph" w:styleId="a4">
    <w:name w:val="List Paragraph"/>
    <w:basedOn w:val="a"/>
    <w:link w:val="a3"/>
    <w:uiPriority w:val="99"/>
    <w:qFormat/>
    <w:rsid w:val="007A5995"/>
    <w:pPr>
      <w:spacing w:after="200" w:line="276" w:lineRule="auto"/>
      <w:ind w:left="720"/>
    </w:pPr>
    <w:rPr>
      <w:rFonts w:ascii="Calibri" w:hAnsi="Calibri" w:cs="Times New Roman"/>
      <w:sz w:val="20"/>
      <w:szCs w:val="20"/>
    </w:rPr>
  </w:style>
  <w:style w:type="paragraph" w:customStyle="1" w:styleId="11">
    <w:name w:val="Без интервала1"/>
    <w:uiPriority w:val="99"/>
    <w:rsid w:val="00FA1ED8"/>
    <w:pPr>
      <w:suppressAutoHyphens/>
    </w:pPr>
    <w:rPr>
      <w:rFonts w:ascii="Arial" w:hAnsi="Arial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FA1ED8"/>
    <w:pPr>
      <w:widowControl w:val="0"/>
      <w:suppressAutoHyphens/>
    </w:pPr>
    <w:rPr>
      <w:rFonts w:ascii="Arial" w:hAnsi="Arial" w:cs="Arial"/>
      <w:b/>
      <w:bCs/>
    </w:rPr>
  </w:style>
  <w:style w:type="paragraph" w:customStyle="1" w:styleId="90">
    <w:name w:val="Основной текст (9)"/>
    <w:basedOn w:val="a"/>
    <w:uiPriority w:val="99"/>
    <w:rsid w:val="00FA1ED8"/>
    <w:pPr>
      <w:shd w:val="clear" w:color="auto" w:fill="FFFFFF"/>
      <w:spacing w:after="240"/>
      <w:ind w:hanging="2080"/>
    </w:pPr>
    <w:rPr>
      <w:rFonts w:ascii="Times New Roman" w:hAnsi="Times New Roman" w:cs="Times New Roman"/>
      <w:i/>
      <w:iCs/>
      <w:spacing w:val="1"/>
      <w:sz w:val="20"/>
      <w:szCs w:val="20"/>
    </w:rPr>
  </w:style>
  <w:style w:type="paragraph" w:customStyle="1" w:styleId="21">
    <w:name w:val="Основной текст2"/>
    <w:basedOn w:val="a"/>
    <w:uiPriority w:val="99"/>
    <w:rsid w:val="00FA1ED8"/>
    <w:pPr>
      <w:shd w:val="clear" w:color="auto" w:fill="FFFFFF"/>
      <w:spacing w:before="120" w:after="360"/>
      <w:ind w:hanging="1800"/>
    </w:pPr>
    <w:rPr>
      <w:rFonts w:ascii="Times New Roman" w:hAnsi="Times New Roman" w:cs="Times New Roman"/>
      <w:spacing w:val="7"/>
      <w:sz w:val="20"/>
      <w:szCs w:val="20"/>
    </w:rPr>
  </w:style>
  <w:style w:type="paragraph" w:customStyle="1" w:styleId="12">
    <w:name w:val="Стиль1"/>
    <w:basedOn w:val="a"/>
    <w:uiPriority w:val="99"/>
    <w:rsid w:val="00FA1ED8"/>
    <w:pPr>
      <w:widowControl w:val="0"/>
    </w:pPr>
    <w:rPr>
      <w:rFonts w:eastAsia="Calibri" w:cs="Times New Roman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FA1ED8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Normal">
    <w:name w:val="ConsPlusNormal"/>
    <w:rsid w:val="00FA1ED8"/>
    <w:pPr>
      <w:widowControl w:val="0"/>
      <w:suppressAutoHyphens/>
    </w:pPr>
    <w:rPr>
      <w:rFonts w:ascii="Arial" w:hAnsi="Arial" w:cs="Arial"/>
    </w:rPr>
  </w:style>
  <w:style w:type="character" w:customStyle="1" w:styleId="ae">
    <w:name w:val="Без интервала Знак"/>
    <w:link w:val="ad"/>
    <w:uiPriority w:val="1"/>
    <w:locked/>
    <w:rsid w:val="00E2712D"/>
    <w:rPr>
      <w:rFonts w:ascii="Arial" w:hAnsi="Arial" w:cs="Times New Roman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/" TargetMode="External"/><Relationship Id="rId13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5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5" Type="http://schemas.openxmlformats.org/officeDocument/2006/relationships/hyperlink" Target="https://login.consultant.ru/link/?req=doc&amp;demo=2&amp;base=LAW&amp;n=449675&amp;dst=2873&amp;field=134&amp;date=22.07.2023" TargetMode="External"/><Relationship Id="rId1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4" Type="http://schemas.openxmlformats.org/officeDocument/2006/relationships/hyperlink" Target="https://login.consultant.ru/link/?req=doc&amp;base=LAW&amp;n=430635&amp;date=04.06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16910</Words>
  <Characters>96390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Name</cp:lastModifiedBy>
  <cp:revision>51</cp:revision>
  <cp:lastPrinted>2024-10-28T12:47:00Z</cp:lastPrinted>
  <dcterms:created xsi:type="dcterms:W3CDTF">2024-01-25T12:47:00Z</dcterms:created>
  <dcterms:modified xsi:type="dcterms:W3CDTF">2024-12-04T06:56:00Z</dcterms:modified>
</cp:coreProperties>
</file>